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A8599" w14:textId="77777777" w:rsidR="006E1FD2" w:rsidRPr="00981100" w:rsidRDefault="00F84FED" w:rsidP="00B423E2">
      <w:pPr>
        <w:spacing w:line="276" w:lineRule="auto"/>
        <w:jc w:val="both"/>
        <w:rPr>
          <w:rFonts w:ascii="Arial" w:hAnsi="Arial" w:cs="Arial"/>
          <w:sz w:val="20"/>
          <w:szCs w:val="20"/>
          <w:lang w:val="nl-BE" w:eastAsia="nl-BE"/>
        </w:rPr>
      </w:pPr>
      <w:r w:rsidRPr="00981100">
        <w:rPr>
          <w:rFonts w:ascii="Arial" w:hAnsi="Arial" w:cs="Arial"/>
          <w:sz w:val="20"/>
          <w:szCs w:val="20"/>
          <w:lang w:val="nl-BE" w:eastAsia="nl-BE"/>
        </w:rPr>
        <w:t xml:space="preserve"> </w:t>
      </w:r>
    </w:p>
    <w:p w14:paraId="6F9442AE" w14:textId="77777777" w:rsidR="006E1FD2" w:rsidRPr="00981100" w:rsidRDefault="006E1FD2" w:rsidP="00B423E2">
      <w:pPr>
        <w:spacing w:line="276" w:lineRule="auto"/>
        <w:jc w:val="both"/>
        <w:rPr>
          <w:rFonts w:ascii="Arial" w:hAnsi="Arial" w:cs="Arial"/>
          <w:sz w:val="20"/>
          <w:szCs w:val="20"/>
          <w:lang w:val="nl-BE" w:eastAsia="nl-BE"/>
        </w:rPr>
      </w:pPr>
    </w:p>
    <w:p w14:paraId="25CEF00B" w14:textId="77777777" w:rsidR="00615692" w:rsidRPr="00981100" w:rsidRDefault="00615692" w:rsidP="00B423E2">
      <w:pPr>
        <w:spacing w:line="276" w:lineRule="auto"/>
        <w:jc w:val="center"/>
        <w:rPr>
          <w:rFonts w:ascii="Arial" w:hAnsi="Arial" w:cs="Arial"/>
          <w:b/>
          <w:sz w:val="20"/>
          <w:szCs w:val="20"/>
          <w:lang w:val="nl-BE"/>
        </w:rPr>
      </w:pPr>
      <w:r w:rsidRPr="00981100">
        <w:rPr>
          <w:rFonts w:ascii="Arial" w:hAnsi="Arial" w:cs="Arial"/>
          <w:b/>
          <w:sz w:val="20"/>
          <w:szCs w:val="20"/>
          <w:lang w:val="nl-BE"/>
        </w:rPr>
        <w:t>Selectieleidraad</w:t>
      </w:r>
    </w:p>
    <w:p w14:paraId="0EDB9FF4" w14:textId="77777777" w:rsidR="00615692" w:rsidRDefault="00615692" w:rsidP="00B423E2">
      <w:pPr>
        <w:spacing w:line="276" w:lineRule="auto"/>
        <w:jc w:val="center"/>
        <w:rPr>
          <w:rFonts w:ascii="Arial" w:hAnsi="Arial" w:cs="Arial"/>
          <w:b/>
          <w:sz w:val="20"/>
          <w:szCs w:val="20"/>
          <w:lang w:val="nl-BE"/>
        </w:rPr>
      </w:pPr>
    </w:p>
    <w:p w14:paraId="6A2DF1DE" w14:textId="77777777" w:rsidR="00981100" w:rsidRPr="00981100" w:rsidRDefault="00981100" w:rsidP="00B423E2">
      <w:pPr>
        <w:spacing w:line="276" w:lineRule="auto"/>
        <w:jc w:val="center"/>
        <w:rPr>
          <w:rFonts w:ascii="Arial" w:hAnsi="Arial" w:cs="Arial"/>
          <w:b/>
          <w:sz w:val="20"/>
          <w:szCs w:val="20"/>
          <w:lang w:val="nl-BE"/>
        </w:rPr>
      </w:pPr>
    </w:p>
    <w:p w14:paraId="3D7CE914" w14:textId="19DDB9CF" w:rsidR="00615692" w:rsidRPr="00981100" w:rsidRDefault="00981100" w:rsidP="00B423E2">
      <w:pPr>
        <w:spacing w:line="276" w:lineRule="auto"/>
        <w:jc w:val="center"/>
        <w:rPr>
          <w:rFonts w:ascii="Arial" w:hAnsi="Arial" w:cs="Arial"/>
          <w:b/>
          <w:sz w:val="20"/>
          <w:szCs w:val="20"/>
          <w:lang w:val="nl-BE"/>
        </w:rPr>
      </w:pPr>
      <w:r w:rsidRPr="00981100">
        <w:rPr>
          <w:rFonts w:ascii="Arial" w:hAnsi="Arial" w:cs="Arial"/>
          <w:b/>
          <w:sz w:val="20"/>
          <w:szCs w:val="20"/>
          <w:highlight w:val="yellow"/>
          <w:lang w:val="nl-BE"/>
        </w:rPr>
        <w:t>Niet-openbare procedure</w:t>
      </w:r>
    </w:p>
    <w:p w14:paraId="7C066FCA" w14:textId="77777777" w:rsidR="00615692" w:rsidRPr="00981100" w:rsidRDefault="00615692" w:rsidP="00B423E2">
      <w:pPr>
        <w:spacing w:line="276" w:lineRule="auto"/>
        <w:jc w:val="center"/>
        <w:rPr>
          <w:rFonts w:ascii="Arial" w:hAnsi="Arial" w:cs="Arial"/>
          <w:b/>
          <w:sz w:val="20"/>
          <w:szCs w:val="20"/>
          <w:lang w:val="nl-BE"/>
        </w:rPr>
      </w:pPr>
    </w:p>
    <w:p w14:paraId="1DFB9C2F" w14:textId="77777777" w:rsidR="00615692" w:rsidRPr="00981100" w:rsidRDefault="00615692" w:rsidP="00B423E2">
      <w:pPr>
        <w:spacing w:line="276" w:lineRule="auto"/>
        <w:jc w:val="center"/>
        <w:rPr>
          <w:rFonts w:ascii="Arial" w:hAnsi="Arial" w:cs="Arial"/>
          <w:b/>
          <w:sz w:val="20"/>
          <w:szCs w:val="20"/>
          <w:lang w:val="nl-BE"/>
        </w:rPr>
      </w:pPr>
    </w:p>
    <w:p w14:paraId="58A37E08" w14:textId="77777777" w:rsidR="00615692" w:rsidRPr="00981100" w:rsidRDefault="00615692" w:rsidP="00B423E2">
      <w:pPr>
        <w:spacing w:line="276" w:lineRule="auto"/>
        <w:jc w:val="center"/>
        <w:rPr>
          <w:rFonts w:ascii="Arial" w:hAnsi="Arial" w:cs="Arial"/>
          <w:b/>
          <w:sz w:val="20"/>
          <w:szCs w:val="20"/>
          <w:lang w:val="nl-BE"/>
        </w:rPr>
      </w:pPr>
    </w:p>
    <w:p w14:paraId="2E40F4B1" w14:textId="70D70C95" w:rsidR="001422C5" w:rsidRPr="00981100" w:rsidRDefault="00981100" w:rsidP="00B423E2">
      <w:pPr>
        <w:spacing w:line="276" w:lineRule="auto"/>
        <w:jc w:val="center"/>
        <w:rPr>
          <w:rFonts w:ascii="Arial" w:hAnsi="Arial" w:cs="Arial"/>
          <w:b/>
          <w:sz w:val="20"/>
          <w:szCs w:val="20"/>
          <w:lang w:val="nl-BE"/>
        </w:rPr>
      </w:pPr>
      <w:r>
        <w:rPr>
          <w:rFonts w:ascii="Arial" w:hAnsi="Arial" w:cs="Arial"/>
          <w:b/>
          <w:sz w:val="20"/>
          <w:szCs w:val="20"/>
          <w:lang w:val="nl-BE"/>
        </w:rPr>
        <w:t>Opdracht voor diensten</w:t>
      </w:r>
      <w:r w:rsidR="001422C5" w:rsidRPr="00981100">
        <w:rPr>
          <w:rFonts w:ascii="Arial" w:hAnsi="Arial" w:cs="Arial"/>
          <w:b/>
          <w:sz w:val="20"/>
          <w:szCs w:val="20"/>
          <w:lang w:val="nl-BE"/>
        </w:rPr>
        <w:t xml:space="preserve"> met als voorwerp:</w:t>
      </w:r>
    </w:p>
    <w:p w14:paraId="0CF7EFEA" w14:textId="77777777" w:rsidR="001422C5" w:rsidRPr="00981100" w:rsidRDefault="001422C5" w:rsidP="00B423E2">
      <w:pPr>
        <w:spacing w:line="276" w:lineRule="auto"/>
        <w:jc w:val="center"/>
        <w:rPr>
          <w:rFonts w:ascii="Arial" w:hAnsi="Arial" w:cs="Arial"/>
          <w:b/>
          <w:sz w:val="20"/>
          <w:szCs w:val="20"/>
          <w:lang w:val="nl-BE"/>
        </w:rPr>
      </w:pPr>
    </w:p>
    <w:p w14:paraId="1EBB8DAC" w14:textId="77777777" w:rsidR="001422C5" w:rsidRPr="002023AD" w:rsidRDefault="001422C5" w:rsidP="00B423E2">
      <w:pPr>
        <w:spacing w:line="276" w:lineRule="auto"/>
        <w:jc w:val="center"/>
        <w:rPr>
          <w:rFonts w:ascii="Arial" w:hAnsi="Arial" w:cs="Arial"/>
          <w:b/>
          <w:lang w:val="nl-BE" w:eastAsia="nl-BE"/>
        </w:rPr>
      </w:pPr>
    </w:p>
    <w:p w14:paraId="1C36B2AA" w14:textId="77777777" w:rsidR="001422C5" w:rsidRPr="002023AD" w:rsidRDefault="001422C5" w:rsidP="00B423E2">
      <w:pPr>
        <w:spacing w:line="276" w:lineRule="auto"/>
        <w:jc w:val="center"/>
        <w:rPr>
          <w:rFonts w:ascii="Arial" w:hAnsi="Arial" w:cs="Arial"/>
          <w:i/>
          <w:lang w:val="nl-BE" w:eastAsia="nl-BE"/>
        </w:rPr>
      </w:pPr>
      <w:r w:rsidRPr="002023AD">
        <w:rPr>
          <w:rFonts w:ascii="Arial" w:hAnsi="Arial" w:cs="Arial"/>
          <w:i/>
          <w:highlight w:val="yellow"/>
          <w:lang w:val="nl-BE" w:eastAsia="nl-BE"/>
        </w:rPr>
        <w:t>‘Voorwerp/titel opdracht’</w:t>
      </w:r>
    </w:p>
    <w:p w14:paraId="5BBC892D" w14:textId="77777777" w:rsidR="001422C5" w:rsidRPr="00981100" w:rsidRDefault="001422C5" w:rsidP="00B423E2">
      <w:pPr>
        <w:spacing w:line="276" w:lineRule="auto"/>
        <w:jc w:val="center"/>
        <w:rPr>
          <w:rFonts w:ascii="Arial" w:hAnsi="Arial" w:cs="Arial"/>
          <w:b/>
          <w:sz w:val="20"/>
          <w:szCs w:val="20"/>
          <w:lang w:val="nl-BE"/>
        </w:rPr>
      </w:pPr>
    </w:p>
    <w:p w14:paraId="6AE759F6" w14:textId="77777777" w:rsidR="001422C5" w:rsidRPr="00981100" w:rsidRDefault="001422C5" w:rsidP="00B423E2">
      <w:pPr>
        <w:spacing w:line="276" w:lineRule="auto"/>
        <w:jc w:val="center"/>
        <w:rPr>
          <w:rFonts w:ascii="Arial" w:hAnsi="Arial" w:cs="Arial"/>
          <w:b/>
          <w:sz w:val="20"/>
          <w:szCs w:val="20"/>
          <w:lang w:val="nl-BE"/>
        </w:rPr>
      </w:pPr>
    </w:p>
    <w:p w14:paraId="487331AC" w14:textId="77777777" w:rsidR="001422C5" w:rsidRPr="00981100" w:rsidRDefault="001422C5" w:rsidP="00B423E2">
      <w:pPr>
        <w:spacing w:line="276" w:lineRule="auto"/>
        <w:jc w:val="center"/>
        <w:rPr>
          <w:rFonts w:ascii="Arial" w:hAnsi="Arial" w:cs="Arial"/>
          <w:b/>
          <w:sz w:val="20"/>
          <w:szCs w:val="20"/>
          <w:lang w:val="nl-BE"/>
        </w:rPr>
      </w:pPr>
    </w:p>
    <w:p w14:paraId="24A50DFB" w14:textId="77777777" w:rsidR="00615692" w:rsidRPr="00981100" w:rsidRDefault="00615692" w:rsidP="00B423E2">
      <w:pPr>
        <w:spacing w:line="276" w:lineRule="auto"/>
        <w:jc w:val="center"/>
        <w:rPr>
          <w:rFonts w:ascii="Arial" w:hAnsi="Arial" w:cs="Arial"/>
          <w:b/>
          <w:sz w:val="20"/>
          <w:szCs w:val="20"/>
          <w:lang w:val="nl-BE"/>
        </w:rPr>
      </w:pPr>
    </w:p>
    <w:p w14:paraId="6B162289" w14:textId="6AB7DE54" w:rsidR="00615692" w:rsidRPr="00981100" w:rsidRDefault="00615692" w:rsidP="00B423E2">
      <w:pPr>
        <w:spacing w:line="276" w:lineRule="auto"/>
        <w:jc w:val="center"/>
        <w:rPr>
          <w:rFonts w:ascii="Arial" w:hAnsi="Arial" w:cs="Arial"/>
          <w:b/>
          <w:sz w:val="20"/>
          <w:szCs w:val="20"/>
          <w:lang w:val="nl-BE"/>
        </w:rPr>
      </w:pPr>
      <w:r w:rsidRPr="00981100">
        <w:rPr>
          <w:rFonts w:ascii="Arial" w:hAnsi="Arial" w:cs="Arial"/>
          <w:b/>
          <w:sz w:val="20"/>
          <w:szCs w:val="20"/>
          <w:lang w:val="nl-BE"/>
        </w:rPr>
        <w:t xml:space="preserve">Aanbestedende overheid: </w:t>
      </w:r>
      <w:r w:rsidR="00EF2FCC" w:rsidRPr="00EF2FCC">
        <w:rPr>
          <w:rFonts w:ascii="Arial" w:hAnsi="Arial" w:cs="Arial"/>
          <w:b/>
          <w:sz w:val="20"/>
          <w:szCs w:val="20"/>
          <w:lang w:val="nl-BE"/>
        </w:rPr>
        <w:t>[</w:t>
      </w:r>
      <w:r w:rsidR="00EF2FCC">
        <w:rPr>
          <w:rFonts w:ascii="Arial" w:hAnsi="Arial" w:cs="Arial"/>
          <w:b/>
          <w:sz w:val="20"/>
          <w:szCs w:val="20"/>
          <w:highlight w:val="yellow"/>
          <w:lang w:val="nl-BE"/>
        </w:rPr>
        <w:t>…</w:t>
      </w:r>
      <w:r w:rsidR="00EF2FCC">
        <w:rPr>
          <w:rFonts w:ascii="Arial" w:hAnsi="Arial" w:cs="Arial"/>
          <w:b/>
          <w:sz w:val="20"/>
          <w:szCs w:val="20"/>
          <w:lang w:val="nl-BE"/>
        </w:rPr>
        <w:t>]</w:t>
      </w:r>
    </w:p>
    <w:p w14:paraId="4B37BF21" w14:textId="77777777" w:rsidR="00615692" w:rsidRPr="00981100" w:rsidRDefault="00615692" w:rsidP="00B423E2">
      <w:pPr>
        <w:spacing w:line="276" w:lineRule="auto"/>
        <w:jc w:val="center"/>
        <w:rPr>
          <w:rFonts w:ascii="Arial" w:hAnsi="Arial" w:cs="Arial"/>
          <w:b/>
          <w:sz w:val="20"/>
          <w:szCs w:val="20"/>
          <w:lang w:val="nl-BE"/>
        </w:rPr>
      </w:pPr>
    </w:p>
    <w:p w14:paraId="34AC3B6B" w14:textId="77777777" w:rsidR="00615692" w:rsidRPr="00981100" w:rsidRDefault="00615692" w:rsidP="00B423E2">
      <w:pPr>
        <w:spacing w:line="276" w:lineRule="auto"/>
        <w:jc w:val="center"/>
        <w:rPr>
          <w:rFonts w:ascii="Arial" w:hAnsi="Arial" w:cs="Arial"/>
          <w:b/>
          <w:sz w:val="20"/>
          <w:szCs w:val="20"/>
          <w:lang w:val="nl-BE"/>
        </w:rPr>
      </w:pPr>
    </w:p>
    <w:p w14:paraId="4E7036F6" w14:textId="77777777" w:rsidR="00615692" w:rsidRPr="00981100" w:rsidRDefault="00615692" w:rsidP="00B423E2">
      <w:pPr>
        <w:spacing w:line="276" w:lineRule="auto"/>
        <w:jc w:val="center"/>
        <w:rPr>
          <w:rFonts w:ascii="Arial" w:hAnsi="Arial" w:cs="Arial"/>
          <w:b/>
          <w:sz w:val="20"/>
          <w:szCs w:val="20"/>
          <w:lang w:val="nl-BE"/>
        </w:rPr>
      </w:pPr>
    </w:p>
    <w:p w14:paraId="41F952F5" w14:textId="77777777" w:rsidR="00615692" w:rsidRPr="00981100" w:rsidRDefault="00615692" w:rsidP="00B423E2">
      <w:pPr>
        <w:spacing w:line="276" w:lineRule="auto"/>
        <w:jc w:val="center"/>
        <w:rPr>
          <w:rFonts w:ascii="Arial" w:hAnsi="Arial" w:cs="Arial"/>
          <w:b/>
          <w:sz w:val="20"/>
          <w:szCs w:val="20"/>
          <w:lang w:val="nl-BE"/>
        </w:rPr>
      </w:pPr>
    </w:p>
    <w:p w14:paraId="14F067CF" w14:textId="77777777" w:rsidR="00615692" w:rsidRPr="00981100" w:rsidRDefault="00615692" w:rsidP="00B423E2">
      <w:pPr>
        <w:spacing w:line="276" w:lineRule="auto"/>
        <w:jc w:val="center"/>
        <w:rPr>
          <w:rFonts w:ascii="Arial" w:hAnsi="Arial" w:cs="Arial"/>
          <w:b/>
          <w:sz w:val="20"/>
          <w:szCs w:val="20"/>
          <w:lang w:val="nl-BE"/>
        </w:rPr>
      </w:pPr>
    </w:p>
    <w:p w14:paraId="65CB2BC4" w14:textId="18372540" w:rsidR="00615692" w:rsidRPr="00981100" w:rsidRDefault="00615692" w:rsidP="00B423E2">
      <w:pPr>
        <w:spacing w:line="276" w:lineRule="auto"/>
        <w:jc w:val="center"/>
        <w:rPr>
          <w:rFonts w:ascii="Arial" w:hAnsi="Arial" w:cs="Arial"/>
          <w:b/>
          <w:sz w:val="20"/>
          <w:szCs w:val="20"/>
          <w:lang w:val="nl-BE"/>
        </w:rPr>
      </w:pPr>
      <w:r w:rsidRPr="00981100">
        <w:rPr>
          <w:rFonts w:ascii="Arial" w:hAnsi="Arial" w:cs="Arial"/>
          <w:b/>
          <w:sz w:val="20"/>
          <w:szCs w:val="20"/>
          <w:lang w:val="nl-BE"/>
        </w:rPr>
        <w:t xml:space="preserve">Uiterste datum </w:t>
      </w:r>
      <w:r w:rsidR="002C01FD">
        <w:rPr>
          <w:rFonts w:ascii="Arial" w:hAnsi="Arial" w:cs="Arial"/>
          <w:b/>
          <w:sz w:val="20"/>
          <w:szCs w:val="20"/>
          <w:lang w:val="nl-BE"/>
        </w:rPr>
        <w:t>indienen aanvraag tot d</w:t>
      </w:r>
      <w:r w:rsidRPr="00981100">
        <w:rPr>
          <w:rFonts w:ascii="Arial" w:hAnsi="Arial" w:cs="Arial"/>
          <w:b/>
          <w:sz w:val="20"/>
          <w:szCs w:val="20"/>
          <w:lang w:val="nl-BE"/>
        </w:rPr>
        <w:t xml:space="preserve">eelneming: </w:t>
      </w:r>
      <w:r w:rsidR="00EF2FCC" w:rsidRPr="00EF2FCC">
        <w:rPr>
          <w:rFonts w:ascii="Arial" w:hAnsi="Arial" w:cs="Arial"/>
          <w:b/>
          <w:sz w:val="20"/>
          <w:szCs w:val="20"/>
          <w:lang w:val="nl-BE"/>
        </w:rPr>
        <w:t>[</w:t>
      </w:r>
      <w:r w:rsidR="00EF2FCC">
        <w:rPr>
          <w:rFonts w:ascii="Arial" w:hAnsi="Arial" w:cs="Arial"/>
          <w:b/>
          <w:sz w:val="20"/>
          <w:szCs w:val="20"/>
          <w:highlight w:val="yellow"/>
          <w:lang w:val="nl-BE"/>
        </w:rPr>
        <w:t>…</w:t>
      </w:r>
      <w:r w:rsidR="00EF2FCC">
        <w:rPr>
          <w:rFonts w:ascii="Arial" w:hAnsi="Arial" w:cs="Arial"/>
          <w:b/>
          <w:sz w:val="20"/>
          <w:szCs w:val="20"/>
          <w:lang w:val="nl-BE"/>
        </w:rPr>
        <w:t>]</w:t>
      </w:r>
    </w:p>
    <w:p w14:paraId="3E5AE78D" w14:textId="77777777" w:rsidR="00615692" w:rsidRPr="00981100" w:rsidRDefault="00615692" w:rsidP="00B423E2">
      <w:pPr>
        <w:spacing w:line="276" w:lineRule="auto"/>
        <w:jc w:val="center"/>
        <w:rPr>
          <w:rFonts w:ascii="Arial" w:hAnsi="Arial" w:cs="Arial"/>
          <w:b/>
          <w:sz w:val="20"/>
          <w:szCs w:val="20"/>
          <w:lang w:val="nl-BE"/>
        </w:rPr>
      </w:pPr>
    </w:p>
    <w:p w14:paraId="4071F4E6" w14:textId="77777777" w:rsidR="00615692" w:rsidRPr="00981100" w:rsidRDefault="00615692" w:rsidP="00B423E2">
      <w:pPr>
        <w:spacing w:line="276" w:lineRule="auto"/>
        <w:jc w:val="center"/>
        <w:rPr>
          <w:rFonts w:ascii="Arial" w:hAnsi="Arial" w:cs="Arial"/>
          <w:b/>
          <w:sz w:val="20"/>
          <w:szCs w:val="20"/>
          <w:lang w:val="nl-BE"/>
        </w:rPr>
      </w:pPr>
    </w:p>
    <w:p w14:paraId="783259E6" w14:textId="77777777" w:rsidR="00615692" w:rsidRPr="00981100" w:rsidRDefault="00615692" w:rsidP="00B423E2">
      <w:pPr>
        <w:spacing w:line="276" w:lineRule="auto"/>
        <w:jc w:val="center"/>
        <w:rPr>
          <w:rFonts w:ascii="Arial" w:hAnsi="Arial" w:cs="Arial"/>
          <w:sz w:val="20"/>
          <w:szCs w:val="20"/>
          <w:lang w:val="nl-BE"/>
        </w:rPr>
      </w:pPr>
    </w:p>
    <w:p w14:paraId="3EAFC843" w14:textId="77777777" w:rsidR="00615692" w:rsidRPr="00981100" w:rsidRDefault="00615692" w:rsidP="00B423E2">
      <w:pPr>
        <w:spacing w:line="276" w:lineRule="auto"/>
        <w:jc w:val="center"/>
        <w:rPr>
          <w:rFonts w:ascii="Arial" w:hAnsi="Arial" w:cs="Arial"/>
          <w:sz w:val="20"/>
          <w:szCs w:val="20"/>
          <w:lang w:val="nl-BE"/>
        </w:rPr>
      </w:pPr>
    </w:p>
    <w:p w14:paraId="78A287FB" w14:textId="77777777" w:rsidR="00615692" w:rsidRPr="00981100" w:rsidRDefault="00615692" w:rsidP="00B423E2">
      <w:pPr>
        <w:tabs>
          <w:tab w:val="left" w:pos="1134"/>
          <w:tab w:val="left" w:pos="5103"/>
          <w:tab w:val="right" w:pos="8222"/>
        </w:tabs>
        <w:spacing w:line="276" w:lineRule="auto"/>
        <w:ind w:right="-1"/>
        <w:jc w:val="both"/>
        <w:rPr>
          <w:rFonts w:ascii="Arial" w:hAnsi="Arial" w:cs="Arial"/>
          <w:kern w:val="20"/>
          <w:sz w:val="20"/>
          <w:szCs w:val="20"/>
          <w:lang w:val="nl-BE"/>
        </w:rPr>
      </w:pPr>
    </w:p>
    <w:p w14:paraId="0E4799A1" w14:textId="77777777" w:rsidR="00615692" w:rsidRPr="00981100" w:rsidRDefault="00615692" w:rsidP="00B423E2">
      <w:pPr>
        <w:tabs>
          <w:tab w:val="left" w:pos="1134"/>
          <w:tab w:val="left" w:pos="5103"/>
          <w:tab w:val="right" w:pos="8222"/>
        </w:tabs>
        <w:spacing w:line="276" w:lineRule="auto"/>
        <w:ind w:right="-1"/>
        <w:jc w:val="both"/>
        <w:rPr>
          <w:rFonts w:ascii="Arial" w:hAnsi="Arial" w:cs="Arial"/>
          <w:kern w:val="20"/>
          <w:sz w:val="20"/>
          <w:szCs w:val="20"/>
          <w:lang w:val="nl-BE"/>
        </w:rPr>
      </w:pPr>
    </w:p>
    <w:p w14:paraId="6BDD6943" w14:textId="77777777" w:rsidR="00615692" w:rsidRPr="00981100" w:rsidRDefault="00615692" w:rsidP="00B423E2">
      <w:pPr>
        <w:tabs>
          <w:tab w:val="left" w:pos="1134"/>
          <w:tab w:val="left" w:pos="5103"/>
          <w:tab w:val="right" w:pos="8222"/>
        </w:tabs>
        <w:spacing w:line="276" w:lineRule="auto"/>
        <w:ind w:right="-1"/>
        <w:jc w:val="both"/>
        <w:rPr>
          <w:rFonts w:ascii="Arial" w:hAnsi="Arial" w:cs="Arial"/>
          <w:kern w:val="20"/>
          <w:sz w:val="20"/>
          <w:szCs w:val="20"/>
          <w:lang w:val="nl-BE"/>
        </w:rPr>
      </w:pPr>
    </w:p>
    <w:p w14:paraId="281C1CE3" w14:textId="77777777" w:rsidR="00615692" w:rsidRPr="00981100" w:rsidRDefault="00615692" w:rsidP="00B423E2">
      <w:pPr>
        <w:tabs>
          <w:tab w:val="left" w:pos="1134"/>
          <w:tab w:val="left" w:pos="5103"/>
          <w:tab w:val="right" w:pos="8222"/>
        </w:tabs>
        <w:spacing w:line="276" w:lineRule="auto"/>
        <w:ind w:right="-1"/>
        <w:jc w:val="both"/>
        <w:rPr>
          <w:rFonts w:ascii="Arial" w:hAnsi="Arial" w:cs="Arial"/>
          <w:kern w:val="20"/>
          <w:sz w:val="20"/>
          <w:szCs w:val="20"/>
          <w:lang w:val="nl-BE"/>
        </w:rPr>
      </w:pPr>
    </w:p>
    <w:p w14:paraId="598CF985" w14:textId="77777777" w:rsidR="00615692" w:rsidRPr="00981100" w:rsidRDefault="00615692" w:rsidP="00B423E2">
      <w:pPr>
        <w:tabs>
          <w:tab w:val="left" w:pos="1134"/>
          <w:tab w:val="left" w:pos="5103"/>
          <w:tab w:val="right" w:pos="8222"/>
        </w:tabs>
        <w:spacing w:line="276" w:lineRule="auto"/>
        <w:ind w:right="-1"/>
        <w:jc w:val="both"/>
        <w:rPr>
          <w:rFonts w:ascii="Arial" w:hAnsi="Arial" w:cs="Arial"/>
          <w:kern w:val="20"/>
          <w:sz w:val="20"/>
          <w:szCs w:val="20"/>
          <w:lang w:val="nl-BE"/>
        </w:rPr>
      </w:pPr>
    </w:p>
    <w:p w14:paraId="104D40FB" w14:textId="77777777" w:rsidR="00615692" w:rsidRPr="00981100" w:rsidRDefault="00615692" w:rsidP="00B423E2">
      <w:pPr>
        <w:tabs>
          <w:tab w:val="left" w:pos="1134"/>
          <w:tab w:val="left" w:pos="5103"/>
          <w:tab w:val="right" w:pos="8222"/>
        </w:tabs>
        <w:spacing w:line="276" w:lineRule="auto"/>
        <w:ind w:right="-1"/>
        <w:jc w:val="both"/>
        <w:rPr>
          <w:rFonts w:ascii="Arial" w:hAnsi="Arial" w:cs="Arial"/>
          <w:kern w:val="20"/>
          <w:sz w:val="20"/>
          <w:szCs w:val="20"/>
          <w:lang w:val="nl-BE"/>
        </w:rPr>
      </w:pPr>
    </w:p>
    <w:p w14:paraId="7EC2929B" w14:textId="77777777" w:rsidR="00615692" w:rsidRPr="00981100" w:rsidRDefault="00615692" w:rsidP="00B423E2">
      <w:pPr>
        <w:tabs>
          <w:tab w:val="left" w:pos="1134"/>
          <w:tab w:val="left" w:pos="5103"/>
          <w:tab w:val="right" w:pos="8222"/>
        </w:tabs>
        <w:spacing w:line="276" w:lineRule="auto"/>
        <w:ind w:right="-1"/>
        <w:jc w:val="both"/>
        <w:rPr>
          <w:rFonts w:ascii="Arial" w:hAnsi="Arial" w:cs="Arial"/>
          <w:kern w:val="20"/>
          <w:sz w:val="20"/>
          <w:szCs w:val="20"/>
          <w:lang w:val="nl-BE"/>
        </w:rPr>
      </w:pPr>
    </w:p>
    <w:p w14:paraId="097F31B5" w14:textId="77777777" w:rsidR="00615692" w:rsidRPr="00981100" w:rsidRDefault="00615692" w:rsidP="00B423E2">
      <w:pPr>
        <w:tabs>
          <w:tab w:val="left" w:pos="1134"/>
          <w:tab w:val="left" w:pos="5103"/>
          <w:tab w:val="right" w:pos="8222"/>
        </w:tabs>
        <w:spacing w:line="276" w:lineRule="auto"/>
        <w:ind w:right="-1"/>
        <w:jc w:val="both"/>
        <w:rPr>
          <w:rFonts w:ascii="Arial" w:hAnsi="Arial" w:cs="Arial"/>
          <w:kern w:val="20"/>
          <w:sz w:val="20"/>
          <w:szCs w:val="20"/>
          <w:lang w:val="nl-BE"/>
        </w:rPr>
      </w:pPr>
    </w:p>
    <w:p w14:paraId="6FA2A7B8" w14:textId="77777777" w:rsidR="00615692" w:rsidRPr="00981100" w:rsidRDefault="00615692" w:rsidP="00B423E2">
      <w:pPr>
        <w:tabs>
          <w:tab w:val="left" w:pos="1134"/>
          <w:tab w:val="left" w:pos="5103"/>
          <w:tab w:val="right" w:pos="8222"/>
        </w:tabs>
        <w:spacing w:line="276" w:lineRule="auto"/>
        <w:ind w:right="-1"/>
        <w:jc w:val="both"/>
        <w:rPr>
          <w:rFonts w:ascii="Arial" w:hAnsi="Arial" w:cs="Arial"/>
          <w:kern w:val="20"/>
          <w:sz w:val="20"/>
          <w:szCs w:val="20"/>
          <w:lang w:val="nl-BE"/>
        </w:rPr>
      </w:pPr>
    </w:p>
    <w:p w14:paraId="4E093C2C" w14:textId="77777777" w:rsidR="00615692" w:rsidRPr="00981100" w:rsidRDefault="00615692" w:rsidP="00B423E2">
      <w:pPr>
        <w:tabs>
          <w:tab w:val="left" w:pos="1134"/>
          <w:tab w:val="left" w:pos="5103"/>
          <w:tab w:val="right" w:pos="8222"/>
        </w:tabs>
        <w:spacing w:line="276" w:lineRule="auto"/>
        <w:ind w:right="-1"/>
        <w:jc w:val="both"/>
        <w:rPr>
          <w:rFonts w:ascii="Arial" w:hAnsi="Arial" w:cs="Arial"/>
          <w:kern w:val="20"/>
          <w:sz w:val="20"/>
          <w:szCs w:val="20"/>
          <w:lang w:val="nl-BE"/>
        </w:rPr>
      </w:pPr>
    </w:p>
    <w:p w14:paraId="5356476A" w14:textId="77777777" w:rsidR="00615692" w:rsidRPr="00981100" w:rsidRDefault="00615692" w:rsidP="00B423E2">
      <w:pPr>
        <w:tabs>
          <w:tab w:val="left" w:pos="1134"/>
          <w:tab w:val="left" w:pos="5103"/>
          <w:tab w:val="right" w:pos="8222"/>
        </w:tabs>
        <w:spacing w:line="276" w:lineRule="auto"/>
        <w:ind w:right="-1"/>
        <w:jc w:val="both"/>
        <w:rPr>
          <w:rFonts w:ascii="Arial" w:hAnsi="Arial" w:cs="Arial"/>
          <w:kern w:val="20"/>
          <w:sz w:val="20"/>
          <w:szCs w:val="20"/>
          <w:lang w:val="nl-BE"/>
        </w:rPr>
      </w:pPr>
    </w:p>
    <w:p w14:paraId="2FFE88C6" w14:textId="77777777" w:rsidR="00615692" w:rsidRPr="00981100" w:rsidRDefault="00615692" w:rsidP="00B423E2">
      <w:pPr>
        <w:tabs>
          <w:tab w:val="left" w:pos="1134"/>
          <w:tab w:val="left" w:pos="5103"/>
          <w:tab w:val="right" w:pos="8222"/>
        </w:tabs>
        <w:spacing w:line="276" w:lineRule="auto"/>
        <w:ind w:right="-1"/>
        <w:jc w:val="both"/>
        <w:rPr>
          <w:rFonts w:ascii="Arial" w:hAnsi="Arial" w:cs="Arial"/>
          <w:kern w:val="20"/>
          <w:sz w:val="20"/>
          <w:szCs w:val="20"/>
          <w:lang w:val="nl-BE"/>
        </w:rPr>
      </w:pPr>
    </w:p>
    <w:p w14:paraId="52D1D08C" w14:textId="77777777" w:rsidR="00615692" w:rsidRPr="00981100" w:rsidRDefault="00615692" w:rsidP="00B423E2">
      <w:pPr>
        <w:tabs>
          <w:tab w:val="left" w:pos="1134"/>
          <w:tab w:val="left" w:pos="5103"/>
          <w:tab w:val="right" w:pos="8222"/>
        </w:tabs>
        <w:spacing w:line="276" w:lineRule="auto"/>
        <w:ind w:right="-1"/>
        <w:jc w:val="both"/>
        <w:rPr>
          <w:rFonts w:ascii="Arial" w:hAnsi="Arial" w:cs="Arial"/>
          <w:kern w:val="20"/>
          <w:sz w:val="20"/>
          <w:szCs w:val="20"/>
          <w:lang w:val="nl-BE"/>
        </w:rPr>
      </w:pPr>
    </w:p>
    <w:p w14:paraId="563A62AD" w14:textId="77777777" w:rsidR="00615692" w:rsidRPr="00981100" w:rsidRDefault="00615692" w:rsidP="00B423E2">
      <w:pPr>
        <w:tabs>
          <w:tab w:val="left" w:pos="1134"/>
          <w:tab w:val="left" w:pos="5103"/>
          <w:tab w:val="right" w:pos="8222"/>
        </w:tabs>
        <w:spacing w:line="276" w:lineRule="auto"/>
        <w:ind w:right="-1"/>
        <w:jc w:val="both"/>
        <w:rPr>
          <w:rFonts w:ascii="Arial" w:hAnsi="Arial" w:cs="Arial"/>
          <w:kern w:val="20"/>
          <w:sz w:val="20"/>
          <w:szCs w:val="20"/>
          <w:lang w:val="nl-BE"/>
        </w:rPr>
      </w:pPr>
    </w:p>
    <w:p w14:paraId="18E85C32" w14:textId="77777777" w:rsidR="00615692" w:rsidRPr="00981100" w:rsidRDefault="00615692" w:rsidP="00B423E2">
      <w:pPr>
        <w:tabs>
          <w:tab w:val="left" w:pos="1134"/>
          <w:tab w:val="left" w:pos="5103"/>
          <w:tab w:val="right" w:pos="8222"/>
        </w:tabs>
        <w:spacing w:line="276" w:lineRule="auto"/>
        <w:ind w:right="-1"/>
        <w:jc w:val="both"/>
        <w:rPr>
          <w:rFonts w:ascii="Arial" w:hAnsi="Arial" w:cs="Arial"/>
          <w:kern w:val="20"/>
          <w:sz w:val="20"/>
          <w:szCs w:val="20"/>
          <w:lang w:val="nl-BE"/>
        </w:rPr>
      </w:pPr>
    </w:p>
    <w:p w14:paraId="2525995F" w14:textId="77777777" w:rsidR="00615692" w:rsidRPr="00981100" w:rsidRDefault="00615692" w:rsidP="00B423E2">
      <w:pPr>
        <w:tabs>
          <w:tab w:val="left" w:pos="1134"/>
          <w:tab w:val="left" w:pos="5103"/>
          <w:tab w:val="right" w:pos="8222"/>
        </w:tabs>
        <w:spacing w:line="276" w:lineRule="auto"/>
        <w:ind w:right="-1"/>
        <w:jc w:val="both"/>
        <w:rPr>
          <w:rFonts w:ascii="Arial" w:hAnsi="Arial" w:cs="Arial"/>
          <w:kern w:val="20"/>
          <w:sz w:val="20"/>
          <w:szCs w:val="20"/>
          <w:lang w:val="nl-BE"/>
        </w:rPr>
      </w:pPr>
    </w:p>
    <w:p w14:paraId="2E79959F" w14:textId="77777777" w:rsidR="00D508DA" w:rsidRPr="00981100" w:rsidRDefault="00D508DA" w:rsidP="00B423E2">
      <w:pPr>
        <w:tabs>
          <w:tab w:val="left" w:pos="1134"/>
          <w:tab w:val="left" w:pos="5103"/>
          <w:tab w:val="right" w:pos="8222"/>
        </w:tabs>
        <w:spacing w:line="276" w:lineRule="auto"/>
        <w:ind w:right="-1"/>
        <w:jc w:val="both"/>
        <w:rPr>
          <w:rFonts w:ascii="Arial" w:hAnsi="Arial" w:cs="Arial"/>
          <w:kern w:val="20"/>
          <w:sz w:val="20"/>
          <w:szCs w:val="20"/>
          <w:lang w:val="nl-BE"/>
        </w:rPr>
      </w:pPr>
    </w:p>
    <w:p w14:paraId="4A553977" w14:textId="77777777" w:rsidR="001422C5" w:rsidRPr="00981100" w:rsidRDefault="001422C5" w:rsidP="00B423E2">
      <w:pPr>
        <w:tabs>
          <w:tab w:val="left" w:pos="1134"/>
          <w:tab w:val="left" w:pos="5103"/>
          <w:tab w:val="right" w:pos="8222"/>
        </w:tabs>
        <w:spacing w:line="276" w:lineRule="auto"/>
        <w:ind w:right="-1"/>
        <w:jc w:val="both"/>
        <w:rPr>
          <w:rFonts w:ascii="Arial" w:hAnsi="Arial" w:cs="Arial"/>
          <w:kern w:val="20"/>
          <w:sz w:val="20"/>
          <w:szCs w:val="20"/>
          <w:lang w:val="nl-BE"/>
        </w:rPr>
      </w:pPr>
    </w:p>
    <w:p w14:paraId="428A6438" w14:textId="77777777" w:rsidR="001422C5" w:rsidRPr="00981100" w:rsidRDefault="001422C5" w:rsidP="00B423E2">
      <w:pPr>
        <w:tabs>
          <w:tab w:val="left" w:pos="1134"/>
          <w:tab w:val="left" w:pos="5103"/>
          <w:tab w:val="right" w:pos="8222"/>
        </w:tabs>
        <w:spacing w:line="276" w:lineRule="auto"/>
        <w:ind w:right="-1"/>
        <w:jc w:val="both"/>
        <w:rPr>
          <w:rFonts w:ascii="Arial" w:hAnsi="Arial" w:cs="Arial"/>
          <w:kern w:val="20"/>
          <w:sz w:val="20"/>
          <w:szCs w:val="20"/>
          <w:lang w:val="nl-BE"/>
        </w:rPr>
      </w:pPr>
    </w:p>
    <w:p w14:paraId="523397F4" w14:textId="77777777" w:rsidR="001422C5" w:rsidRPr="00981100" w:rsidRDefault="001422C5" w:rsidP="00B423E2">
      <w:pPr>
        <w:tabs>
          <w:tab w:val="left" w:pos="1134"/>
          <w:tab w:val="left" w:pos="5103"/>
          <w:tab w:val="right" w:pos="8222"/>
        </w:tabs>
        <w:spacing w:line="276" w:lineRule="auto"/>
        <w:ind w:right="-1"/>
        <w:jc w:val="both"/>
        <w:rPr>
          <w:rFonts w:ascii="Arial" w:hAnsi="Arial" w:cs="Arial"/>
          <w:kern w:val="20"/>
          <w:sz w:val="20"/>
          <w:szCs w:val="20"/>
          <w:lang w:val="nl-BE"/>
        </w:rPr>
      </w:pPr>
    </w:p>
    <w:p w14:paraId="0327098F" w14:textId="77777777" w:rsidR="00615692" w:rsidRPr="00981100" w:rsidRDefault="00615692" w:rsidP="00B423E2">
      <w:pPr>
        <w:tabs>
          <w:tab w:val="left" w:pos="1134"/>
          <w:tab w:val="left" w:pos="5103"/>
          <w:tab w:val="right" w:pos="8222"/>
        </w:tabs>
        <w:spacing w:line="276" w:lineRule="auto"/>
        <w:ind w:right="-1"/>
        <w:jc w:val="both"/>
        <w:rPr>
          <w:rFonts w:ascii="Arial" w:hAnsi="Arial" w:cs="Arial"/>
          <w:kern w:val="20"/>
          <w:sz w:val="20"/>
          <w:szCs w:val="20"/>
          <w:lang w:val="nl-BE"/>
        </w:rPr>
      </w:pPr>
    </w:p>
    <w:p w14:paraId="439192D8" w14:textId="77777777" w:rsidR="00F31545" w:rsidRPr="00981100" w:rsidRDefault="00F31545" w:rsidP="00B423E2">
      <w:pPr>
        <w:spacing w:line="276" w:lineRule="auto"/>
        <w:jc w:val="both"/>
        <w:rPr>
          <w:rFonts w:ascii="Arial" w:hAnsi="Arial" w:cs="Arial"/>
          <w:sz w:val="20"/>
          <w:szCs w:val="20"/>
          <w:lang w:val="nl-BE"/>
        </w:rPr>
      </w:pPr>
    </w:p>
    <w:p w14:paraId="0F00D2D0" w14:textId="5B1ED80B" w:rsidR="00427C0F" w:rsidRPr="00981100" w:rsidRDefault="00D45DCF" w:rsidP="00B423E2">
      <w:pPr>
        <w:pStyle w:val="Kop1"/>
        <w:numPr>
          <w:ilvl w:val="0"/>
          <w:numId w:val="15"/>
        </w:numPr>
        <w:spacing w:line="276" w:lineRule="auto"/>
        <w:jc w:val="both"/>
      </w:pPr>
      <w:r w:rsidRPr="00981100">
        <w:t>ALGEMEEN</w:t>
      </w:r>
    </w:p>
    <w:p w14:paraId="2DA433FB" w14:textId="77777777" w:rsidR="00062B9D" w:rsidRPr="00981100" w:rsidRDefault="00062B9D" w:rsidP="00B423E2">
      <w:pPr>
        <w:tabs>
          <w:tab w:val="left" w:pos="1134"/>
          <w:tab w:val="left" w:pos="5103"/>
          <w:tab w:val="right" w:pos="8222"/>
        </w:tabs>
        <w:spacing w:line="276" w:lineRule="auto"/>
        <w:ind w:right="-1"/>
        <w:jc w:val="both"/>
        <w:rPr>
          <w:rFonts w:ascii="Arial" w:hAnsi="Arial" w:cs="Arial"/>
          <w:kern w:val="20"/>
          <w:sz w:val="20"/>
          <w:szCs w:val="20"/>
          <w:lang w:val="nl-BE"/>
        </w:rPr>
      </w:pPr>
    </w:p>
    <w:p w14:paraId="39DF8874" w14:textId="62C361C1" w:rsidR="00D45DCF" w:rsidRPr="00981100" w:rsidRDefault="00D45DCF" w:rsidP="00B423E2">
      <w:pPr>
        <w:pStyle w:val="Lijstalinea"/>
        <w:numPr>
          <w:ilvl w:val="0"/>
          <w:numId w:val="14"/>
        </w:numPr>
        <w:tabs>
          <w:tab w:val="left" w:pos="1134"/>
          <w:tab w:val="left" w:pos="5103"/>
          <w:tab w:val="right" w:pos="8222"/>
        </w:tabs>
        <w:spacing w:after="0" w:line="276" w:lineRule="auto"/>
        <w:ind w:right="-1"/>
        <w:jc w:val="both"/>
        <w:rPr>
          <w:rFonts w:ascii="Arial" w:hAnsi="Arial" w:cs="Arial"/>
          <w:b/>
          <w:kern w:val="20"/>
          <w:sz w:val="20"/>
          <w:szCs w:val="20"/>
        </w:rPr>
      </w:pPr>
      <w:r w:rsidRPr="00981100">
        <w:rPr>
          <w:rFonts w:ascii="Arial" w:hAnsi="Arial" w:cs="Arial"/>
          <w:b/>
          <w:kern w:val="20"/>
          <w:sz w:val="20"/>
          <w:szCs w:val="20"/>
        </w:rPr>
        <w:t>Aanbestedende overheid</w:t>
      </w:r>
    </w:p>
    <w:p w14:paraId="3CD1091A" w14:textId="77777777" w:rsidR="00D45DCF" w:rsidRPr="00981100" w:rsidRDefault="00D45DCF" w:rsidP="00B423E2">
      <w:pPr>
        <w:tabs>
          <w:tab w:val="left" w:pos="1134"/>
          <w:tab w:val="left" w:pos="5103"/>
          <w:tab w:val="right" w:pos="8222"/>
        </w:tabs>
        <w:spacing w:line="276" w:lineRule="auto"/>
        <w:ind w:right="-1"/>
        <w:jc w:val="both"/>
        <w:rPr>
          <w:rFonts w:ascii="Arial" w:hAnsi="Arial" w:cs="Arial"/>
          <w:kern w:val="20"/>
          <w:sz w:val="20"/>
          <w:szCs w:val="20"/>
          <w:lang w:val="nl-BE"/>
        </w:rPr>
      </w:pPr>
    </w:p>
    <w:p w14:paraId="27359667" w14:textId="539DD89C" w:rsidR="00427C0F" w:rsidRPr="00981100" w:rsidRDefault="00427C0F" w:rsidP="00B423E2">
      <w:pPr>
        <w:spacing w:line="276" w:lineRule="auto"/>
        <w:jc w:val="both"/>
        <w:rPr>
          <w:rFonts w:ascii="Arial" w:hAnsi="Arial" w:cs="Arial"/>
          <w:sz w:val="20"/>
          <w:szCs w:val="20"/>
          <w:lang w:val="nl-BE"/>
        </w:rPr>
      </w:pPr>
      <w:r w:rsidRPr="00981100">
        <w:rPr>
          <w:rFonts w:ascii="Arial" w:hAnsi="Arial" w:cs="Arial"/>
          <w:sz w:val="20"/>
          <w:szCs w:val="20"/>
          <w:lang w:val="nl-BE"/>
        </w:rPr>
        <w:t xml:space="preserve">Naam: </w:t>
      </w:r>
      <w:r w:rsidR="00EF2FCC">
        <w:rPr>
          <w:rFonts w:ascii="Arial" w:hAnsi="Arial" w:cs="Arial"/>
          <w:sz w:val="20"/>
          <w:szCs w:val="20"/>
          <w:lang w:val="nl-BE"/>
        </w:rPr>
        <w:t>[</w:t>
      </w:r>
      <w:r w:rsidR="00EF2FCC" w:rsidRPr="00EF2FCC">
        <w:rPr>
          <w:rFonts w:ascii="Arial" w:hAnsi="Arial" w:cs="Arial"/>
          <w:sz w:val="20"/>
          <w:szCs w:val="20"/>
          <w:highlight w:val="yellow"/>
          <w:lang w:val="nl-BE"/>
        </w:rPr>
        <w:t>…</w:t>
      </w:r>
      <w:r w:rsidR="00EF2FCC">
        <w:rPr>
          <w:rFonts w:ascii="Arial" w:hAnsi="Arial" w:cs="Arial"/>
          <w:sz w:val="20"/>
          <w:szCs w:val="20"/>
          <w:lang w:val="nl-BE"/>
        </w:rPr>
        <w:t>]</w:t>
      </w:r>
    </w:p>
    <w:p w14:paraId="4DD7A9BC" w14:textId="018C3A78" w:rsidR="00427C0F" w:rsidRPr="00981100" w:rsidRDefault="00427C0F" w:rsidP="00B423E2">
      <w:pPr>
        <w:spacing w:line="276" w:lineRule="auto"/>
        <w:jc w:val="both"/>
        <w:rPr>
          <w:rFonts w:ascii="Arial" w:hAnsi="Arial" w:cs="Arial"/>
          <w:sz w:val="20"/>
          <w:szCs w:val="20"/>
          <w:lang w:val="nl-BE"/>
        </w:rPr>
      </w:pPr>
      <w:r w:rsidRPr="00981100">
        <w:rPr>
          <w:rFonts w:ascii="Arial" w:hAnsi="Arial" w:cs="Arial"/>
          <w:sz w:val="20"/>
          <w:szCs w:val="20"/>
          <w:lang w:val="nl-BE"/>
        </w:rPr>
        <w:t xml:space="preserve">Adres: </w:t>
      </w:r>
      <w:r w:rsidR="00EF2FCC">
        <w:rPr>
          <w:rFonts w:ascii="Arial" w:hAnsi="Arial" w:cs="Arial"/>
          <w:sz w:val="20"/>
          <w:szCs w:val="20"/>
          <w:lang w:val="nl-BE"/>
        </w:rPr>
        <w:t>[</w:t>
      </w:r>
      <w:r w:rsidR="00EF2FCC" w:rsidRPr="00EF2FCC">
        <w:rPr>
          <w:rFonts w:ascii="Arial" w:hAnsi="Arial" w:cs="Arial"/>
          <w:sz w:val="20"/>
          <w:szCs w:val="20"/>
          <w:highlight w:val="yellow"/>
          <w:lang w:val="nl-BE"/>
        </w:rPr>
        <w:t>…</w:t>
      </w:r>
      <w:r w:rsidR="00EF2FCC">
        <w:rPr>
          <w:rFonts w:ascii="Arial" w:hAnsi="Arial" w:cs="Arial"/>
          <w:sz w:val="20"/>
          <w:szCs w:val="20"/>
          <w:lang w:val="nl-BE"/>
        </w:rPr>
        <w:t>]</w:t>
      </w:r>
    </w:p>
    <w:p w14:paraId="6597739A" w14:textId="23C696BB" w:rsidR="00427C0F" w:rsidRPr="00981100" w:rsidRDefault="00427C0F" w:rsidP="00B423E2">
      <w:pPr>
        <w:spacing w:line="276" w:lineRule="auto"/>
        <w:jc w:val="both"/>
        <w:rPr>
          <w:rFonts w:ascii="Arial" w:hAnsi="Arial" w:cs="Arial"/>
          <w:sz w:val="20"/>
          <w:szCs w:val="20"/>
          <w:lang w:val="nl-BE"/>
        </w:rPr>
      </w:pPr>
      <w:r w:rsidRPr="00981100">
        <w:rPr>
          <w:rFonts w:ascii="Arial" w:hAnsi="Arial" w:cs="Arial"/>
          <w:sz w:val="20"/>
          <w:szCs w:val="20"/>
          <w:lang w:val="nl-BE"/>
        </w:rPr>
        <w:t>Contactpersoon:</w:t>
      </w:r>
      <w:r w:rsidR="00062B9D" w:rsidRPr="00981100">
        <w:rPr>
          <w:rFonts w:ascii="Arial" w:hAnsi="Arial" w:cs="Arial"/>
          <w:sz w:val="20"/>
          <w:szCs w:val="20"/>
          <w:lang w:val="nl-BE"/>
        </w:rPr>
        <w:t xml:space="preserve"> </w:t>
      </w:r>
      <w:r w:rsidR="00EF2FCC">
        <w:rPr>
          <w:rFonts w:ascii="Arial" w:hAnsi="Arial" w:cs="Arial"/>
          <w:sz w:val="20"/>
          <w:szCs w:val="20"/>
          <w:lang w:val="nl-BE"/>
        </w:rPr>
        <w:t>[</w:t>
      </w:r>
      <w:r w:rsidR="00EF2FCC" w:rsidRPr="00EF2FCC">
        <w:rPr>
          <w:rFonts w:ascii="Arial" w:hAnsi="Arial" w:cs="Arial"/>
          <w:sz w:val="20"/>
          <w:szCs w:val="20"/>
          <w:highlight w:val="yellow"/>
          <w:lang w:val="nl-BE"/>
        </w:rPr>
        <w:t>…</w:t>
      </w:r>
      <w:r w:rsidR="00EF2FCC">
        <w:rPr>
          <w:rFonts w:ascii="Arial" w:hAnsi="Arial" w:cs="Arial"/>
          <w:sz w:val="20"/>
          <w:szCs w:val="20"/>
          <w:lang w:val="nl-BE"/>
        </w:rPr>
        <w:t>]</w:t>
      </w:r>
    </w:p>
    <w:p w14:paraId="7E3AC0C5" w14:textId="77777777" w:rsidR="00427C0F" w:rsidRPr="00981100" w:rsidRDefault="00427C0F" w:rsidP="00B423E2">
      <w:pPr>
        <w:tabs>
          <w:tab w:val="left" w:pos="1134"/>
          <w:tab w:val="left" w:pos="5103"/>
          <w:tab w:val="right" w:pos="8222"/>
        </w:tabs>
        <w:spacing w:line="276" w:lineRule="auto"/>
        <w:ind w:right="-1"/>
        <w:jc w:val="both"/>
        <w:rPr>
          <w:rFonts w:ascii="Arial" w:hAnsi="Arial" w:cs="Arial"/>
          <w:b/>
          <w:kern w:val="20"/>
          <w:sz w:val="20"/>
          <w:szCs w:val="20"/>
          <w:lang w:val="nl-BE"/>
        </w:rPr>
      </w:pPr>
    </w:p>
    <w:p w14:paraId="5A7AF9C5" w14:textId="33D5D902" w:rsidR="00D45DCF" w:rsidRPr="00981100" w:rsidRDefault="00D45DCF" w:rsidP="00B423E2">
      <w:pPr>
        <w:pStyle w:val="Kop1"/>
        <w:numPr>
          <w:ilvl w:val="0"/>
          <w:numId w:val="14"/>
        </w:numPr>
        <w:spacing w:line="276" w:lineRule="auto"/>
        <w:jc w:val="both"/>
      </w:pPr>
      <w:r w:rsidRPr="00981100">
        <w:t>Inlichtingen</w:t>
      </w:r>
    </w:p>
    <w:p w14:paraId="045E125A" w14:textId="77777777" w:rsidR="00427C0F" w:rsidRPr="00981100" w:rsidRDefault="00427C0F" w:rsidP="00B423E2">
      <w:pPr>
        <w:spacing w:line="276" w:lineRule="auto"/>
        <w:jc w:val="both"/>
        <w:rPr>
          <w:rFonts w:ascii="Arial" w:hAnsi="Arial" w:cs="Arial"/>
          <w:b/>
          <w:sz w:val="20"/>
          <w:szCs w:val="20"/>
          <w:lang w:val="nl-BE"/>
        </w:rPr>
      </w:pPr>
    </w:p>
    <w:p w14:paraId="27F2ABB6" w14:textId="1851111B" w:rsidR="00427C0F" w:rsidRPr="00981100" w:rsidRDefault="00B30A14" w:rsidP="00B423E2">
      <w:pPr>
        <w:spacing w:line="276" w:lineRule="auto"/>
        <w:jc w:val="both"/>
        <w:rPr>
          <w:rFonts w:ascii="Arial" w:hAnsi="Arial" w:cs="Arial"/>
          <w:sz w:val="20"/>
          <w:szCs w:val="20"/>
          <w:lang w:val="nl-BE"/>
        </w:rPr>
      </w:pPr>
      <w:r>
        <w:rPr>
          <w:rFonts w:ascii="Arial" w:hAnsi="Arial" w:cs="Arial"/>
          <w:sz w:val="20"/>
          <w:szCs w:val="20"/>
          <w:lang w:val="nl-BE"/>
        </w:rPr>
        <w:t>Inlichtingen betreffende deze s</w:t>
      </w:r>
      <w:r w:rsidR="00427C0F" w:rsidRPr="00981100">
        <w:rPr>
          <w:rFonts w:ascii="Arial" w:hAnsi="Arial" w:cs="Arial"/>
          <w:sz w:val="20"/>
          <w:szCs w:val="20"/>
          <w:lang w:val="nl-BE"/>
        </w:rPr>
        <w:t xml:space="preserve">electieleidraad kunnen </w:t>
      </w:r>
      <w:r w:rsidR="001422C5" w:rsidRPr="00981100">
        <w:rPr>
          <w:rFonts w:ascii="Arial" w:hAnsi="Arial" w:cs="Arial"/>
          <w:sz w:val="20"/>
          <w:szCs w:val="20"/>
          <w:lang w:val="nl-BE"/>
        </w:rPr>
        <w:t>tot uiterlijk</w:t>
      </w:r>
      <w:r w:rsidR="00427C0F" w:rsidRPr="00981100">
        <w:rPr>
          <w:rFonts w:ascii="Arial" w:hAnsi="Arial" w:cs="Arial"/>
          <w:sz w:val="20"/>
          <w:szCs w:val="20"/>
          <w:lang w:val="nl-BE"/>
        </w:rPr>
        <w:t xml:space="preserve"> </w:t>
      </w:r>
      <w:r w:rsidR="001422C5" w:rsidRPr="00981100">
        <w:rPr>
          <w:rFonts w:ascii="Arial" w:hAnsi="Arial" w:cs="Arial"/>
          <w:sz w:val="20"/>
          <w:szCs w:val="20"/>
          <w:lang w:val="nl-BE"/>
        </w:rPr>
        <w:t>[</w:t>
      </w:r>
      <w:r w:rsidR="001422C5" w:rsidRPr="00B30A14">
        <w:rPr>
          <w:rFonts w:ascii="Arial" w:hAnsi="Arial" w:cs="Arial"/>
          <w:sz w:val="20"/>
          <w:szCs w:val="20"/>
          <w:highlight w:val="yellow"/>
          <w:lang w:val="nl-BE"/>
        </w:rPr>
        <w:t>datum</w:t>
      </w:r>
      <w:r w:rsidR="001422C5" w:rsidRPr="00981100">
        <w:rPr>
          <w:rFonts w:ascii="Arial" w:hAnsi="Arial" w:cs="Arial"/>
          <w:sz w:val="20"/>
          <w:szCs w:val="20"/>
          <w:lang w:val="nl-BE"/>
        </w:rPr>
        <w:t>]</w:t>
      </w:r>
      <w:r w:rsidR="00427C0F" w:rsidRPr="00981100">
        <w:rPr>
          <w:rFonts w:ascii="Arial" w:hAnsi="Arial" w:cs="Arial"/>
          <w:sz w:val="20"/>
          <w:szCs w:val="20"/>
          <w:lang w:val="nl-BE"/>
        </w:rPr>
        <w:t xml:space="preserve"> verkregen worden bij</w:t>
      </w:r>
      <w:r w:rsidR="001422C5" w:rsidRPr="00981100">
        <w:rPr>
          <w:rFonts w:ascii="Arial" w:hAnsi="Arial" w:cs="Arial"/>
          <w:sz w:val="20"/>
          <w:szCs w:val="20"/>
          <w:lang w:val="nl-BE"/>
        </w:rPr>
        <w:t xml:space="preserve"> de hierboven genoemde contactpersoon</w:t>
      </w:r>
      <w:r>
        <w:rPr>
          <w:rFonts w:ascii="Arial" w:hAnsi="Arial" w:cs="Arial"/>
          <w:sz w:val="20"/>
          <w:szCs w:val="20"/>
          <w:lang w:val="nl-BE"/>
        </w:rPr>
        <w:t>.</w:t>
      </w:r>
    </w:p>
    <w:p w14:paraId="23B2349E" w14:textId="77777777" w:rsidR="00427C0F" w:rsidRPr="00981100" w:rsidRDefault="00427C0F" w:rsidP="00B423E2">
      <w:pPr>
        <w:spacing w:line="276" w:lineRule="auto"/>
        <w:jc w:val="both"/>
        <w:rPr>
          <w:rFonts w:ascii="Arial" w:hAnsi="Arial" w:cs="Arial"/>
          <w:sz w:val="20"/>
          <w:szCs w:val="20"/>
          <w:lang w:val="nl-BE"/>
        </w:rPr>
      </w:pPr>
    </w:p>
    <w:p w14:paraId="3036EAF7" w14:textId="180B0B25" w:rsidR="007D422B" w:rsidRPr="00981100" w:rsidRDefault="00D45DCF" w:rsidP="00B423E2">
      <w:pPr>
        <w:pStyle w:val="Lijstalinea"/>
        <w:numPr>
          <w:ilvl w:val="0"/>
          <w:numId w:val="14"/>
        </w:numPr>
        <w:tabs>
          <w:tab w:val="left" w:pos="1134"/>
          <w:tab w:val="left" w:pos="5103"/>
          <w:tab w:val="right" w:pos="8222"/>
        </w:tabs>
        <w:spacing w:after="0" w:line="276" w:lineRule="auto"/>
        <w:ind w:right="-1"/>
        <w:jc w:val="both"/>
        <w:rPr>
          <w:rFonts w:ascii="Arial" w:hAnsi="Arial" w:cs="Arial"/>
          <w:b/>
          <w:kern w:val="20"/>
          <w:sz w:val="20"/>
          <w:szCs w:val="20"/>
        </w:rPr>
      </w:pPr>
      <w:r w:rsidRPr="00981100">
        <w:rPr>
          <w:rFonts w:ascii="Arial" w:hAnsi="Arial" w:cs="Arial"/>
          <w:b/>
          <w:kern w:val="20"/>
          <w:sz w:val="20"/>
          <w:szCs w:val="20"/>
        </w:rPr>
        <w:t>Bezwaren</w:t>
      </w:r>
    </w:p>
    <w:p w14:paraId="4543F32F" w14:textId="77777777" w:rsidR="007D422B" w:rsidRPr="00981100" w:rsidRDefault="007D422B" w:rsidP="00B423E2">
      <w:pPr>
        <w:spacing w:line="276" w:lineRule="auto"/>
        <w:jc w:val="both"/>
        <w:rPr>
          <w:rFonts w:ascii="Arial" w:hAnsi="Arial" w:cs="Arial"/>
          <w:sz w:val="20"/>
          <w:szCs w:val="20"/>
          <w:lang w:val="nl-BE"/>
        </w:rPr>
      </w:pPr>
    </w:p>
    <w:p w14:paraId="638257D0" w14:textId="409AF423" w:rsidR="007D422B" w:rsidRPr="00981100" w:rsidRDefault="00D45DCF" w:rsidP="00B423E2">
      <w:pPr>
        <w:pStyle w:val="Default"/>
        <w:spacing w:line="276" w:lineRule="auto"/>
        <w:jc w:val="both"/>
        <w:rPr>
          <w:rFonts w:ascii="Arial" w:hAnsi="Arial" w:cs="Arial"/>
        </w:rPr>
      </w:pPr>
      <w:r w:rsidRPr="00981100">
        <w:rPr>
          <w:rFonts w:ascii="Arial" w:hAnsi="Arial" w:cs="Arial"/>
          <w:sz w:val="20"/>
          <w:szCs w:val="20"/>
        </w:rPr>
        <w:t>Indien een k</w:t>
      </w:r>
      <w:r w:rsidR="007D422B" w:rsidRPr="00981100">
        <w:rPr>
          <w:rFonts w:ascii="Arial" w:hAnsi="Arial" w:cs="Arial"/>
          <w:sz w:val="20"/>
          <w:szCs w:val="20"/>
        </w:rPr>
        <w:t xml:space="preserve">andidaat een bezwaar heeft tegen de inhoud van de Selectieleidraad om welke reden dan ook, dient hij dat schriftelijk en per aangetekende post uiterlijk binnen 10 kalenderdagen na </w:t>
      </w:r>
      <w:r w:rsidRPr="00981100">
        <w:rPr>
          <w:rFonts w:ascii="Arial" w:hAnsi="Arial" w:cs="Arial"/>
          <w:sz w:val="20"/>
          <w:szCs w:val="20"/>
        </w:rPr>
        <w:t>bekendmaking van de s</w:t>
      </w:r>
      <w:r w:rsidR="007D422B" w:rsidRPr="00981100">
        <w:rPr>
          <w:rFonts w:ascii="Arial" w:hAnsi="Arial" w:cs="Arial"/>
          <w:sz w:val="20"/>
          <w:szCs w:val="20"/>
        </w:rPr>
        <w:t xml:space="preserve">electieleidraad bekend te </w:t>
      </w:r>
      <w:r w:rsidRPr="00981100">
        <w:rPr>
          <w:rFonts w:ascii="Arial" w:hAnsi="Arial" w:cs="Arial"/>
          <w:sz w:val="20"/>
          <w:szCs w:val="20"/>
        </w:rPr>
        <w:t>melden aan de a</w:t>
      </w:r>
      <w:r w:rsidR="007D422B" w:rsidRPr="00981100">
        <w:rPr>
          <w:rFonts w:ascii="Arial" w:hAnsi="Arial" w:cs="Arial"/>
          <w:sz w:val="20"/>
          <w:szCs w:val="20"/>
        </w:rPr>
        <w:t xml:space="preserve">anbestedende </w:t>
      </w:r>
      <w:r w:rsidRPr="00981100">
        <w:rPr>
          <w:rFonts w:ascii="Arial" w:hAnsi="Arial" w:cs="Arial"/>
          <w:sz w:val="20"/>
          <w:szCs w:val="20"/>
        </w:rPr>
        <w:t>o</w:t>
      </w:r>
      <w:r w:rsidR="007D422B" w:rsidRPr="00981100">
        <w:rPr>
          <w:rFonts w:ascii="Arial" w:hAnsi="Arial" w:cs="Arial"/>
          <w:sz w:val="20"/>
          <w:szCs w:val="20"/>
        </w:rPr>
        <w:t xml:space="preserve">verheid met een omschrijving van de redenen. Indien een Kandidaat een beroep wenst in te dienen bij de Raad van State </w:t>
      </w:r>
      <w:r w:rsidRPr="00981100">
        <w:rPr>
          <w:rFonts w:ascii="Arial" w:hAnsi="Arial" w:cs="Arial"/>
          <w:sz w:val="20"/>
          <w:szCs w:val="20"/>
        </w:rPr>
        <w:t xml:space="preserve">dan wel bij de gewone rechtbanken </w:t>
      </w:r>
      <w:r w:rsidR="007D422B" w:rsidRPr="00981100">
        <w:rPr>
          <w:rFonts w:ascii="Arial" w:hAnsi="Arial" w:cs="Arial"/>
          <w:sz w:val="20"/>
          <w:szCs w:val="20"/>
        </w:rPr>
        <w:t>omwille van ee</w:t>
      </w:r>
      <w:r w:rsidRPr="00981100">
        <w:rPr>
          <w:rFonts w:ascii="Arial" w:hAnsi="Arial" w:cs="Arial"/>
          <w:sz w:val="20"/>
          <w:szCs w:val="20"/>
        </w:rPr>
        <w:t>n beweerde onwettigheid van de s</w:t>
      </w:r>
      <w:r w:rsidR="007D422B" w:rsidRPr="00981100">
        <w:rPr>
          <w:rFonts w:ascii="Arial" w:hAnsi="Arial" w:cs="Arial"/>
          <w:sz w:val="20"/>
          <w:szCs w:val="20"/>
        </w:rPr>
        <w:t xml:space="preserve">electieleidraad en haar bijlagen, dient hij dat te doen binnen de 15 kalenderdagen na </w:t>
      </w:r>
      <w:r w:rsidRPr="00981100">
        <w:rPr>
          <w:rFonts w:ascii="Arial" w:hAnsi="Arial" w:cs="Arial"/>
          <w:sz w:val="20"/>
          <w:szCs w:val="20"/>
        </w:rPr>
        <w:t>bekendmaking de s</w:t>
      </w:r>
      <w:r w:rsidR="007D422B" w:rsidRPr="00981100">
        <w:rPr>
          <w:rFonts w:ascii="Arial" w:hAnsi="Arial" w:cs="Arial"/>
          <w:sz w:val="20"/>
          <w:szCs w:val="20"/>
        </w:rPr>
        <w:t>electieleidraad</w:t>
      </w:r>
      <w:r w:rsidR="007D422B" w:rsidRPr="00981100">
        <w:rPr>
          <w:rFonts w:ascii="Arial" w:hAnsi="Arial" w:cs="Arial"/>
        </w:rPr>
        <w:t>.</w:t>
      </w:r>
    </w:p>
    <w:p w14:paraId="56499904" w14:textId="77777777" w:rsidR="007D422B" w:rsidRPr="00981100" w:rsidRDefault="007D422B" w:rsidP="00B423E2">
      <w:pPr>
        <w:spacing w:line="276" w:lineRule="auto"/>
        <w:jc w:val="both"/>
        <w:rPr>
          <w:rFonts w:ascii="Arial" w:hAnsi="Arial" w:cs="Arial"/>
          <w:sz w:val="20"/>
          <w:szCs w:val="20"/>
          <w:lang w:val="nl-BE"/>
        </w:rPr>
      </w:pPr>
    </w:p>
    <w:p w14:paraId="73591CBF" w14:textId="77777777" w:rsidR="00152925" w:rsidRPr="00981100" w:rsidRDefault="00152925" w:rsidP="00B423E2">
      <w:pPr>
        <w:spacing w:line="276" w:lineRule="auto"/>
        <w:jc w:val="both"/>
        <w:rPr>
          <w:rFonts w:ascii="Arial" w:hAnsi="Arial" w:cs="Arial"/>
          <w:sz w:val="20"/>
          <w:szCs w:val="20"/>
          <w:lang w:val="nl-BE"/>
        </w:rPr>
      </w:pPr>
    </w:p>
    <w:p w14:paraId="347F2DD2" w14:textId="6BA26444" w:rsidR="00D45DCF" w:rsidRPr="00981100" w:rsidRDefault="00D45DCF" w:rsidP="00B423E2">
      <w:pPr>
        <w:pStyle w:val="Kop1"/>
        <w:numPr>
          <w:ilvl w:val="0"/>
          <w:numId w:val="15"/>
        </w:numPr>
        <w:spacing w:line="276" w:lineRule="auto"/>
        <w:jc w:val="both"/>
      </w:pPr>
      <w:r w:rsidRPr="00981100">
        <w:t>VOORWERP VAN DE OPDRACHT</w:t>
      </w:r>
    </w:p>
    <w:p w14:paraId="4C43430F" w14:textId="77777777" w:rsidR="00D45DCF" w:rsidRPr="00981100" w:rsidRDefault="00D45DCF" w:rsidP="00B423E2">
      <w:pPr>
        <w:spacing w:line="276" w:lineRule="auto"/>
        <w:jc w:val="both"/>
        <w:rPr>
          <w:rFonts w:ascii="Arial" w:hAnsi="Arial" w:cs="Arial"/>
          <w:sz w:val="20"/>
          <w:szCs w:val="20"/>
          <w:lang w:val="nl-BE"/>
        </w:rPr>
      </w:pPr>
    </w:p>
    <w:p w14:paraId="0C00CA0A" w14:textId="23469A77" w:rsidR="007D422B" w:rsidRPr="00981100" w:rsidRDefault="007D422B" w:rsidP="00B423E2">
      <w:pPr>
        <w:spacing w:line="276" w:lineRule="auto"/>
        <w:jc w:val="both"/>
        <w:rPr>
          <w:rFonts w:ascii="Arial" w:hAnsi="Arial" w:cs="Arial"/>
          <w:sz w:val="20"/>
          <w:szCs w:val="20"/>
          <w:lang w:val="nl-BE"/>
        </w:rPr>
      </w:pPr>
      <w:r w:rsidRPr="00981100">
        <w:rPr>
          <w:rFonts w:ascii="Arial" w:hAnsi="Arial" w:cs="Arial"/>
          <w:sz w:val="20"/>
          <w:szCs w:val="20"/>
          <w:lang w:val="nl-BE"/>
        </w:rPr>
        <w:t>Het voorwerp van de opdracht vormt een architectuuropdracht voor de</w:t>
      </w:r>
      <w:r w:rsidR="00D45DCF" w:rsidRPr="00981100">
        <w:rPr>
          <w:rFonts w:ascii="Arial" w:hAnsi="Arial" w:cs="Arial"/>
          <w:sz w:val="20"/>
          <w:szCs w:val="20"/>
          <w:lang w:val="nl-BE"/>
        </w:rPr>
        <w:t xml:space="preserve"> bouw/verbouwing</w:t>
      </w:r>
      <w:r w:rsidRPr="00981100">
        <w:rPr>
          <w:rFonts w:ascii="Arial" w:hAnsi="Arial" w:cs="Arial"/>
          <w:sz w:val="20"/>
          <w:szCs w:val="20"/>
          <w:lang w:val="nl-BE"/>
        </w:rPr>
        <w:t xml:space="preserve"> </w:t>
      </w:r>
      <w:r w:rsidR="00D45DCF" w:rsidRPr="00981100">
        <w:rPr>
          <w:rFonts w:ascii="Arial" w:hAnsi="Arial" w:cs="Arial"/>
          <w:sz w:val="20"/>
          <w:szCs w:val="20"/>
          <w:lang w:val="nl-BE"/>
        </w:rPr>
        <w:t xml:space="preserve">van </w:t>
      </w:r>
      <w:r w:rsidR="00EF2FCC">
        <w:rPr>
          <w:rFonts w:ascii="Arial" w:hAnsi="Arial" w:cs="Arial"/>
          <w:sz w:val="20"/>
          <w:szCs w:val="20"/>
          <w:lang w:val="nl-BE"/>
        </w:rPr>
        <w:t>[</w:t>
      </w:r>
      <w:r w:rsidR="00EF2FCC" w:rsidRPr="00EF2FCC">
        <w:rPr>
          <w:rFonts w:ascii="Arial" w:hAnsi="Arial" w:cs="Arial"/>
          <w:sz w:val="20"/>
          <w:szCs w:val="20"/>
          <w:highlight w:val="yellow"/>
          <w:lang w:val="nl-BE"/>
        </w:rPr>
        <w:t>…</w:t>
      </w:r>
      <w:r w:rsidR="00EF2FCC">
        <w:rPr>
          <w:rFonts w:ascii="Arial" w:hAnsi="Arial" w:cs="Arial"/>
          <w:sz w:val="20"/>
          <w:szCs w:val="20"/>
          <w:lang w:val="nl-BE"/>
        </w:rPr>
        <w:t>]</w:t>
      </w:r>
      <w:r w:rsidR="00CC3778" w:rsidRPr="00981100">
        <w:rPr>
          <w:rFonts w:ascii="Arial" w:hAnsi="Arial" w:cs="Arial"/>
          <w:sz w:val="20"/>
          <w:szCs w:val="20"/>
          <w:lang w:val="nl-BE"/>
        </w:rPr>
        <w:t>.</w:t>
      </w:r>
      <w:r w:rsidRPr="00981100">
        <w:rPr>
          <w:rFonts w:ascii="Arial" w:hAnsi="Arial" w:cs="Arial"/>
          <w:sz w:val="20"/>
          <w:szCs w:val="20"/>
          <w:lang w:val="nl-BE"/>
        </w:rPr>
        <w:t xml:space="preserve"> </w:t>
      </w:r>
      <w:r w:rsidR="00CC3778" w:rsidRPr="00981100">
        <w:rPr>
          <w:rFonts w:ascii="Arial" w:hAnsi="Arial" w:cs="Arial"/>
          <w:sz w:val="20"/>
          <w:szCs w:val="20"/>
          <w:lang w:val="nl-BE"/>
        </w:rPr>
        <w:t>De architectuuropdracht behelst:</w:t>
      </w:r>
    </w:p>
    <w:p w14:paraId="2ABD61AE" w14:textId="77777777" w:rsidR="00CC3778" w:rsidRPr="00981100" w:rsidRDefault="00CC3778" w:rsidP="00B423E2">
      <w:pPr>
        <w:spacing w:line="276" w:lineRule="auto"/>
        <w:jc w:val="both"/>
        <w:rPr>
          <w:rFonts w:ascii="Arial" w:hAnsi="Arial" w:cs="Arial"/>
          <w:sz w:val="20"/>
          <w:szCs w:val="20"/>
          <w:lang w:val="nl-BE"/>
        </w:rPr>
      </w:pPr>
    </w:p>
    <w:p w14:paraId="1E6C08E3" w14:textId="013D2840" w:rsidR="00CC3778" w:rsidRPr="00981100" w:rsidRDefault="00CC3778" w:rsidP="00B423E2">
      <w:pPr>
        <w:pStyle w:val="Lijstalinea"/>
        <w:numPr>
          <w:ilvl w:val="0"/>
          <w:numId w:val="16"/>
        </w:numPr>
        <w:autoSpaceDE w:val="0"/>
        <w:autoSpaceDN w:val="0"/>
        <w:adjustRightInd w:val="0"/>
        <w:spacing w:after="0" w:line="276" w:lineRule="auto"/>
        <w:jc w:val="both"/>
        <w:rPr>
          <w:rFonts w:ascii="Arial" w:hAnsi="Arial" w:cs="Arial"/>
          <w:color w:val="000000"/>
          <w:sz w:val="20"/>
          <w:szCs w:val="20"/>
          <w:lang w:eastAsia="nl-BE"/>
        </w:rPr>
      </w:pPr>
      <w:r w:rsidRPr="00981100">
        <w:rPr>
          <w:rFonts w:ascii="Arial" w:hAnsi="Arial" w:cs="Arial"/>
          <w:color w:val="000000"/>
          <w:sz w:val="20"/>
          <w:szCs w:val="20"/>
          <w:lang w:eastAsia="nl-BE"/>
        </w:rPr>
        <w:t>De volledige arch</w:t>
      </w:r>
      <w:r w:rsidR="007D4E6D" w:rsidRPr="00981100">
        <w:rPr>
          <w:rFonts w:ascii="Arial" w:hAnsi="Arial" w:cs="Arial"/>
          <w:color w:val="000000"/>
          <w:sz w:val="20"/>
          <w:szCs w:val="20"/>
          <w:lang w:eastAsia="nl-BE"/>
        </w:rPr>
        <w:t>i</w:t>
      </w:r>
      <w:r w:rsidRPr="00981100">
        <w:rPr>
          <w:rFonts w:ascii="Arial" w:hAnsi="Arial" w:cs="Arial"/>
          <w:color w:val="000000"/>
          <w:sz w:val="20"/>
          <w:szCs w:val="20"/>
          <w:lang w:eastAsia="nl-BE"/>
        </w:rPr>
        <w:t xml:space="preserve">tectuuropdracht, met inbegrip </w:t>
      </w:r>
      <w:r w:rsidRPr="00B3048A">
        <w:rPr>
          <w:rFonts w:ascii="Arial" w:hAnsi="Arial" w:cs="Arial"/>
          <w:i/>
          <w:color w:val="000000"/>
          <w:sz w:val="20"/>
          <w:szCs w:val="20"/>
          <w:highlight w:val="yellow"/>
          <w:lang w:eastAsia="nl-BE"/>
        </w:rPr>
        <w:t>van alle studies inzake stabiliteit en technieken, integratie van kunst, EPB-verslaggeving, veiligheidscoördinatie, ontwerp en uitvoering</w:t>
      </w:r>
      <w:r w:rsidRPr="00981100">
        <w:rPr>
          <w:rFonts w:ascii="Arial" w:hAnsi="Arial" w:cs="Arial"/>
          <w:color w:val="000000"/>
          <w:sz w:val="20"/>
          <w:szCs w:val="20"/>
          <w:lang w:eastAsia="nl-BE"/>
        </w:rPr>
        <w:t xml:space="preserve">, </w:t>
      </w:r>
    </w:p>
    <w:p w14:paraId="319DB05A" w14:textId="71765CA3" w:rsidR="00CC3778" w:rsidRPr="00981100" w:rsidRDefault="00CC3778" w:rsidP="00B423E2">
      <w:pPr>
        <w:pStyle w:val="Lijstalinea"/>
        <w:numPr>
          <w:ilvl w:val="0"/>
          <w:numId w:val="16"/>
        </w:numPr>
        <w:autoSpaceDE w:val="0"/>
        <w:autoSpaceDN w:val="0"/>
        <w:adjustRightInd w:val="0"/>
        <w:spacing w:after="0" w:line="276" w:lineRule="auto"/>
        <w:jc w:val="both"/>
        <w:rPr>
          <w:rFonts w:ascii="Arial" w:hAnsi="Arial" w:cs="Arial"/>
          <w:color w:val="000000"/>
          <w:sz w:val="20"/>
          <w:szCs w:val="20"/>
          <w:lang w:eastAsia="nl-BE"/>
        </w:rPr>
      </w:pPr>
      <w:r w:rsidRPr="00981100">
        <w:rPr>
          <w:rFonts w:ascii="Arial" w:hAnsi="Arial" w:cs="Arial"/>
          <w:color w:val="000000"/>
          <w:sz w:val="20"/>
          <w:szCs w:val="20"/>
          <w:lang w:eastAsia="nl-BE"/>
        </w:rPr>
        <w:t xml:space="preserve">De opmaak van een aanvraag tot het bekomen van een stedenbouwkundige vergunning of een omgevingsvergunning, </w:t>
      </w:r>
    </w:p>
    <w:p w14:paraId="098335E7" w14:textId="2F166CAC" w:rsidR="00CC3778" w:rsidRPr="00981100" w:rsidRDefault="00CC3778" w:rsidP="00B423E2">
      <w:pPr>
        <w:pStyle w:val="Lijstalinea"/>
        <w:numPr>
          <w:ilvl w:val="0"/>
          <w:numId w:val="16"/>
        </w:numPr>
        <w:autoSpaceDE w:val="0"/>
        <w:autoSpaceDN w:val="0"/>
        <w:adjustRightInd w:val="0"/>
        <w:spacing w:after="0" w:line="276" w:lineRule="auto"/>
        <w:jc w:val="both"/>
        <w:rPr>
          <w:rFonts w:ascii="Arial" w:hAnsi="Arial" w:cs="Arial"/>
          <w:color w:val="000000"/>
          <w:sz w:val="20"/>
          <w:szCs w:val="20"/>
          <w:lang w:eastAsia="nl-BE"/>
        </w:rPr>
      </w:pPr>
      <w:r w:rsidRPr="00981100">
        <w:rPr>
          <w:rFonts w:ascii="Arial" w:hAnsi="Arial" w:cs="Arial"/>
          <w:color w:val="000000"/>
          <w:sz w:val="20"/>
          <w:szCs w:val="20"/>
          <w:lang w:eastAsia="nl-BE"/>
        </w:rPr>
        <w:t>De opmaak van de uitvoeringsplanning, detailtekeningen,</w:t>
      </w:r>
      <w:r w:rsidR="000612B0" w:rsidRPr="00981100">
        <w:rPr>
          <w:rFonts w:ascii="Arial" w:hAnsi="Arial" w:cs="Arial"/>
          <w:color w:val="000000"/>
          <w:sz w:val="20"/>
          <w:szCs w:val="20"/>
          <w:lang w:eastAsia="nl-BE"/>
        </w:rPr>
        <w:t xml:space="preserve"> technische lastenboeken, meetstaten.</w:t>
      </w:r>
      <w:r w:rsidRPr="00981100">
        <w:rPr>
          <w:rFonts w:ascii="Arial" w:hAnsi="Arial" w:cs="Arial"/>
          <w:color w:val="000000"/>
          <w:sz w:val="20"/>
          <w:szCs w:val="20"/>
          <w:lang w:eastAsia="nl-BE"/>
        </w:rPr>
        <w:t xml:space="preserve"> </w:t>
      </w:r>
    </w:p>
    <w:p w14:paraId="09B7A428" w14:textId="2C292619" w:rsidR="00CC3778" w:rsidRPr="00981100" w:rsidRDefault="00CC3778" w:rsidP="00B423E2">
      <w:pPr>
        <w:pStyle w:val="Lijstalinea"/>
        <w:numPr>
          <w:ilvl w:val="0"/>
          <w:numId w:val="16"/>
        </w:numPr>
        <w:autoSpaceDE w:val="0"/>
        <w:autoSpaceDN w:val="0"/>
        <w:adjustRightInd w:val="0"/>
        <w:spacing w:after="0" w:line="276" w:lineRule="auto"/>
        <w:jc w:val="both"/>
        <w:rPr>
          <w:rFonts w:ascii="Arial" w:hAnsi="Arial" w:cs="Arial"/>
          <w:color w:val="000000"/>
          <w:sz w:val="20"/>
          <w:szCs w:val="20"/>
          <w:lang w:eastAsia="nl-BE"/>
        </w:rPr>
      </w:pPr>
      <w:r w:rsidRPr="00981100">
        <w:rPr>
          <w:rFonts w:ascii="Arial" w:hAnsi="Arial" w:cs="Arial"/>
          <w:color w:val="000000"/>
          <w:sz w:val="20"/>
          <w:szCs w:val="20"/>
          <w:lang w:eastAsia="nl-BE"/>
        </w:rPr>
        <w:t xml:space="preserve">Het </w:t>
      </w:r>
      <w:r w:rsidR="000612B0" w:rsidRPr="00981100">
        <w:rPr>
          <w:rFonts w:ascii="Arial" w:hAnsi="Arial" w:cs="Arial"/>
          <w:color w:val="000000"/>
          <w:sz w:val="20"/>
          <w:szCs w:val="20"/>
          <w:lang w:eastAsia="nl-BE"/>
        </w:rPr>
        <w:t xml:space="preserve">technisch </w:t>
      </w:r>
      <w:r w:rsidRPr="00981100">
        <w:rPr>
          <w:rFonts w:ascii="Arial" w:hAnsi="Arial" w:cs="Arial"/>
          <w:color w:val="000000"/>
          <w:sz w:val="20"/>
          <w:szCs w:val="20"/>
          <w:lang w:eastAsia="nl-BE"/>
        </w:rPr>
        <w:t>begeleiden van de gunningsprocedure(s), desgevallend opgesplitst in verschillende percelen.</w:t>
      </w:r>
    </w:p>
    <w:p w14:paraId="65213FB6" w14:textId="04A1E911" w:rsidR="00CC3778" w:rsidRPr="00981100" w:rsidRDefault="000612B0" w:rsidP="00B423E2">
      <w:pPr>
        <w:pStyle w:val="Lijstalinea"/>
        <w:numPr>
          <w:ilvl w:val="0"/>
          <w:numId w:val="16"/>
        </w:numPr>
        <w:autoSpaceDE w:val="0"/>
        <w:autoSpaceDN w:val="0"/>
        <w:adjustRightInd w:val="0"/>
        <w:spacing w:after="0" w:line="276" w:lineRule="auto"/>
        <w:jc w:val="both"/>
        <w:rPr>
          <w:rFonts w:ascii="Arial" w:hAnsi="Arial" w:cs="Arial"/>
          <w:color w:val="000000"/>
          <w:sz w:val="20"/>
          <w:szCs w:val="20"/>
          <w:lang w:eastAsia="nl-BE"/>
        </w:rPr>
      </w:pPr>
      <w:r w:rsidRPr="00981100">
        <w:rPr>
          <w:rFonts w:ascii="Arial" w:hAnsi="Arial" w:cs="Arial"/>
          <w:color w:val="000000"/>
          <w:sz w:val="20"/>
          <w:szCs w:val="20"/>
          <w:lang w:eastAsia="nl-BE"/>
        </w:rPr>
        <w:t>De c</w:t>
      </w:r>
      <w:r w:rsidR="00CC3778" w:rsidRPr="00CC3778">
        <w:rPr>
          <w:rFonts w:ascii="Arial" w:hAnsi="Arial" w:cs="Arial"/>
          <w:color w:val="000000"/>
          <w:sz w:val="20"/>
          <w:szCs w:val="20"/>
          <w:lang w:eastAsia="nl-BE"/>
        </w:rPr>
        <w:t xml:space="preserve">ontrole op de uitvoering van de aannemingswerken, het leiden van de werfvergaderingen en het verzorgen van de bijhorende </w:t>
      </w:r>
      <w:r w:rsidRPr="00981100">
        <w:rPr>
          <w:rFonts w:ascii="Arial" w:hAnsi="Arial" w:cs="Arial"/>
          <w:color w:val="000000"/>
          <w:sz w:val="20"/>
          <w:szCs w:val="20"/>
          <w:lang w:eastAsia="nl-BE"/>
        </w:rPr>
        <w:t>verslaggeving.</w:t>
      </w:r>
    </w:p>
    <w:p w14:paraId="47961743" w14:textId="233BF35F" w:rsidR="00CC3778" w:rsidRPr="00981100" w:rsidRDefault="000612B0" w:rsidP="00B423E2">
      <w:pPr>
        <w:pStyle w:val="Lijstalinea"/>
        <w:numPr>
          <w:ilvl w:val="0"/>
          <w:numId w:val="16"/>
        </w:numPr>
        <w:autoSpaceDE w:val="0"/>
        <w:autoSpaceDN w:val="0"/>
        <w:adjustRightInd w:val="0"/>
        <w:spacing w:after="0" w:line="276" w:lineRule="auto"/>
        <w:jc w:val="both"/>
        <w:rPr>
          <w:rFonts w:ascii="Arial" w:hAnsi="Arial" w:cs="Arial"/>
          <w:color w:val="000000"/>
          <w:sz w:val="20"/>
          <w:szCs w:val="20"/>
          <w:lang w:eastAsia="nl-BE"/>
        </w:rPr>
      </w:pPr>
      <w:r w:rsidRPr="00981100">
        <w:rPr>
          <w:rFonts w:ascii="Arial" w:hAnsi="Arial" w:cs="Arial"/>
          <w:color w:val="000000"/>
          <w:sz w:val="20"/>
          <w:szCs w:val="20"/>
          <w:lang w:eastAsia="nl-BE"/>
        </w:rPr>
        <w:t>H</w:t>
      </w:r>
      <w:r w:rsidR="00CC3778" w:rsidRPr="00CC3778">
        <w:rPr>
          <w:rFonts w:ascii="Arial" w:hAnsi="Arial" w:cs="Arial"/>
          <w:color w:val="000000"/>
          <w:sz w:val="20"/>
          <w:szCs w:val="20"/>
          <w:lang w:eastAsia="nl-BE"/>
        </w:rPr>
        <w:t xml:space="preserve">et nazicht en het verbeteren van </w:t>
      </w:r>
      <w:r w:rsidRPr="00981100">
        <w:rPr>
          <w:rFonts w:ascii="Arial" w:hAnsi="Arial" w:cs="Arial"/>
          <w:color w:val="000000"/>
          <w:sz w:val="20"/>
          <w:szCs w:val="20"/>
          <w:lang w:eastAsia="nl-BE"/>
        </w:rPr>
        <w:t>de ingediende vorderingsstaten.</w:t>
      </w:r>
    </w:p>
    <w:p w14:paraId="64073FA0" w14:textId="593D5B26" w:rsidR="00CC3778" w:rsidRPr="00981100" w:rsidRDefault="000612B0" w:rsidP="00B423E2">
      <w:pPr>
        <w:pStyle w:val="Lijstalinea"/>
        <w:numPr>
          <w:ilvl w:val="0"/>
          <w:numId w:val="16"/>
        </w:numPr>
        <w:autoSpaceDE w:val="0"/>
        <w:autoSpaceDN w:val="0"/>
        <w:adjustRightInd w:val="0"/>
        <w:spacing w:after="0" w:line="276" w:lineRule="auto"/>
        <w:jc w:val="both"/>
        <w:rPr>
          <w:rFonts w:ascii="Arial" w:hAnsi="Arial" w:cs="Arial"/>
          <w:color w:val="000000"/>
          <w:sz w:val="20"/>
          <w:szCs w:val="20"/>
          <w:lang w:eastAsia="nl-BE"/>
        </w:rPr>
      </w:pPr>
      <w:r w:rsidRPr="00981100">
        <w:rPr>
          <w:rFonts w:ascii="Arial" w:hAnsi="Arial" w:cs="Arial"/>
          <w:color w:val="000000"/>
          <w:sz w:val="20"/>
          <w:szCs w:val="20"/>
          <w:lang w:eastAsia="nl-BE"/>
        </w:rPr>
        <w:t>H</w:t>
      </w:r>
      <w:r w:rsidR="00CC3778" w:rsidRPr="00CC3778">
        <w:rPr>
          <w:rFonts w:ascii="Arial" w:hAnsi="Arial" w:cs="Arial"/>
          <w:color w:val="000000"/>
          <w:sz w:val="20"/>
          <w:szCs w:val="20"/>
          <w:lang w:eastAsia="nl-BE"/>
        </w:rPr>
        <w:t>et verst</w:t>
      </w:r>
      <w:r w:rsidR="00F405E6">
        <w:rPr>
          <w:rFonts w:ascii="Arial" w:hAnsi="Arial" w:cs="Arial"/>
          <w:color w:val="000000"/>
          <w:sz w:val="20"/>
          <w:szCs w:val="20"/>
          <w:lang w:eastAsia="nl-BE"/>
        </w:rPr>
        <w:t>r</w:t>
      </w:r>
      <w:r w:rsidR="00CC3778" w:rsidRPr="00CC3778">
        <w:rPr>
          <w:rFonts w:ascii="Arial" w:hAnsi="Arial" w:cs="Arial"/>
          <w:color w:val="000000"/>
          <w:sz w:val="20"/>
          <w:szCs w:val="20"/>
          <w:lang w:eastAsia="nl-BE"/>
        </w:rPr>
        <w:t xml:space="preserve">ekken van advies betreffende voorgestelde wijzigingen en ingediende </w:t>
      </w:r>
      <w:proofErr w:type="spellStart"/>
      <w:r w:rsidR="00CC3778" w:rsidRPr="00CC3778">
        <w:rPr>
          <w:rFonts w:ascii="Arial" w:hAnsi="Arial" w:cs="Arial"/>
          <w:color w:val="000000"/>
          <w:sz w:val="20"/>
          <w:szCs w:val="20"/>
          <w:lang w:eastAsia="nl-BE"/>
        </w:rPr>
        <w:t>verrekeningsvoorstellen</w:t>
      </w:r>
      <w:proofErr w:type="spellEnd"/>
      <w:r w:rsidR="00CC3778" w:rsidRPr="00CC3778">
        <w:rPr>
          <w:rFonts w:ascii="Arial" w:hAnsi="Arial" w:cs="Arial"/>
          <w:color w:val="000000"/>
          <w:sz w:val="20"/>
          <w:szCs w:val="20"/>
          <w:lang w:eastAsia="nl-BE"/>
        </w:rPr>
        <w:t xml:space="preserve"> in min of in meer, alsmede andere tijdens de uitvoering van de aannemingswerken gere</w:t>
      </w:r>
      <w:r w:rsidRPr="00981100">
        <w:rPr>
          <w:rFonts w:ascii="Arial" w:hAnsi="Arial" w:cs="Arial"/>
          <w:color w:val="000000"/>
          <w:sz w:val="20"/>
          <w:szCs w:val="20"/>
          <w:lang w:eastAsia="nl-BE"/>
        </w:rPr>
        <w:t>zen technische aangelegenheden.</w:t>
      </w:r>
    </w:p>
    <w:p w14:paraId="0520D89C" w14:textId="21D241CF" w:rsidR="00CC3778" w:rsidRPr="00CC3778" w:rsidRDefault="000612B0" w:rsidP="00B423E2">
      <w:pPr>
        <w:pStyle w:val="Lijstalinea"/>
        <w:numPr>
          <w:ilvl w:val="0"/>
          <w:numId w:val="16"/>
        </w:numPr>
        <w:autoSpaceDE w:val="0"/>
        <w:autoSpaceDN w:val="0"/>
        <w:adjustRightInd w:val="0"/>
        <w:spacing w:after="0" w:line="276" w:lineRule="auto"/>
        <w:jc w:val="both"/>
        <w:rPr>
          <w:rFonts w:ascii="Arial" w:hAnsi="Arial" w:cs="Arial"/>
          <w:color w:val="000000"/>
          <w:sz w:val="20"/>
          <w:szCs w:val="20"/>
          <w:lang w:eastAsia="nl-BE"/>
        </w:rPr>
      </w:pPr>
      <w:r w:rsidRPr="00981100">
        <w:rPr>
          <w:rFonts w:ascii="Arial" w:hAnsi="Arial" w:cs="Arial"/>
          <w:color w:val="000000"/>
          <w:sz w:val="20"/>
          <w:szCs w:val="20"/>
          <w:lang w:eastAsia="nl-BE"/>
        </w:rPr>
        <w:t xml:space="preserve">Het verlenen van </w:t>
      </w:r>
      <w:r w:rsidRPr="00981100">
        <w:rPr>
          <w:rFonts w:ascii="Arial" w:eastAsia="Times New Roman" w:hAnsi="Arial" w:cs="Arial"/>
          <w:color w:val="000000"/>
          <w:sz w:val="20"/>
          <w:szCs w:val="20"/>
          <w:lang w:eastAsia="nl-BE"/>
        </w:rPr>
        <w:t xml:space="preserve">bijstand </w:t>
      </w:r>
      <w:r w:rsidR="00CC3778" w:rsidRPr="00CC3778">
        <w:rPr>
          <w:rFonts w:ascii="Arial" w:hAnsi="Arial" w:cs="Arial"/>
          <w:color w:val="000000"/>
          <w:sz w:val="20"/>
          <w:szCs w:val="20"/>
          <w:lang w:eastAsia="nl-BE"/>
        </w:rPr>
        <w:t xml:space="preserve">bij de voorlopige en definitieve oplevering van de aannemingswerken. </w:t>
      </w:r>
    </w:p>
    <w:p w14:paraId="7B1FA3E1" w14:textId="77777777" w:rsidR="00CC3778" w:rsidRPr="00981100" w:rsidRDefault="00CC3778" w:rsidP="00B423E2">
      <w:pPr>
        <w:spacing w:line="276" w:lineRule="auto"/>
        <w:jc w:val="both"/>
        <w:rPr>
          <w:rFonts w:ascii="Arial" w:hAnsi="Arial" w:cs="Arial"/>
          <w:sz w:val="20"/>
          <w:szCs w:val="20"/>
          <w:lang w:val="nl-BE"/>
        </w:rPr>
      </w:pPr>
    </w:p>
    <w:p w14:paraId="41028089" w14:textId="21DEA30A" w:rsidR="000612B0" w:rsidRPr="000612B0" w:rsidRDefault="000612B0" w:rsidP="00B423E2">
      <w:pPr>
        <w:autoSpaceDE w:val="0"/>
        <w:autoSpaceDN w:val="0"/>
        <w:adjustRightInd w:val="0"/>
        <w:spacing w:line="276" w:lineRule="auto"/>
        <w:jc w:val="both"/>
        <w:rPr>
          <w:rFonts w:ascii="Arial" w:hAnsi="Arial" w:cs="Arial"/>
          <w:color w:val="000000"/>
          <w:sz w:val="20"/>
          <w:szCs w:val="20"/>
          <w:lang w:val="nl-BE" w:eastAsia="nl-BE"/>
        </w:rPr>
      </w:pPr>
      <w:r w:rsidRPr="000612B0">
        <w:rPr>
          <w:rFonts w:ascii="Arial" w:hAnsi="Arial" w:cs="Arial"/>
          <w:color w:val="000000"/>
          <w:sz w:val="20"/>
          <w:szCs w:val="20"/>
          <w:lang w:val="nl-BE" w:eastAsia="nl-BE"/>
        </w:rPr>
        <w:lastRenderedPageBreak/>
        <w:t xml:space="preserve">De opdracht omvat zowel het gedeelte architectuur, stabiliteit </w:t>
      </w:r>
      <w:r w:rsidRPr="00981100">
        <w:rPr>
          <w:rFonts w:ascii="Arial" w:hAnsi="Arial" w:cs="Arial"/>
          <w:color w:val="000000"/>
          <w:sz w:val="20"/>
          <w:szCs w:val="20"/>
          <w:lang w:val="nl-BE" w:eastAsia="nl-BE"/>
        </w:rPr>
        <w:t>als he</w:t>
      </w:r>
      <w:r w:rsidR="00F405E6">
        <w:rPr>
          <w:rFonts w:ascii="Arial" w:hAnsi="Arial" w:cs="Arial"/>
          <w:color w:val="000000"/>
          <w:sz w:val="20"/>
          <w:szCs w:val="20"/>
          <w:lang w:val="nl-BE" w:eastAsia="nl-BE"/>
        </w:rPr>
        <w:t>t</w:t>
      </w:r>
      <w:r w:rsidRPr="000612B0">
        <w:rPr>
          <w:rFonts w:ascii="Arial" w:hAnsi="Arial" w:cs="Arial"/>
          <w:color w:val="000000"/>
          <w:sz w:val="20"/>
          <w:szCs w:val="20"/>
          <w:lang w:val="nl-BE" w:eastAsia="nl-BE"/>
        </w:rPr>
        <w:t xml:space="preserve"> gedeelte technische installaties. De opdracht zal bijgevol</w:t>
      </w:r>
      <w:r w:rsidR="002B1C4C">
        <w:rPr>
          <w:rFonts w:ascii="Arial" w:hAnsi="Arial" w:cs="Arial"/>
          <w:color w:val="000000"/>
          <w:sz w:val="20"/>
          <w:szCs w:val="20"/>
          <w:lang w:val="nl-BE" w:eastAsia="nl-BE"/>
        </w:rPr>
        <w:t>g als één geheel worden gereali</w:t>
      </w:r>
      <w:r w:rsidRPr="000612B0">
        <w:rPr>
          <w:rFonts w:ascii="Arial" w:hAnsi="Arial" w:cs="Arial"/>
          <w:color w:val="000000"/>
          <w:sz w:val="20"/>
          <w:szCs w:val="20"/>
          <w:lang w:val="nl-BE" w:eastAsia="nl-BE"/>
        </w:rPr>
        <w:t>s</w:t>
      </w:r>
      <w:r w:rsidR="002B1C4C">
        <w:rPr>
          <w:rFonts w:ascii="Arial" w:hAnsi="Arial" w:cs="Arial"/>
          <w:color w:val="000000"/>
          <w:sz w:val="20"/>
          <w:szCs w:val="20"/>
          <w:lang w:val="nl-BE" w:eastAsia="nl-BE"/>
        </w:rPr>
        <w:t>e</w:t>
      </w:r>
      <w:r w:rsidRPr="000612B0">
        <w:rPr>
          <w:rFonts w:ascii="Arial" w:hAnsi="Arial" w:cs="Arial"/>
          <w:color w:val="000000"/>
          <w:sz w:val="20"/>
          <w:szCs w:val="20"/>
          <w:lang w:val="nl-BE" w:eastAsia="nl-BE"/>
        </w:rPr>
        <w:t xml:space="preserve">erd; waarbij het tot de opdracht van de architect behoort om in het kader van de opdracht alle nuttige en/of noodzakelijke gegevens in te zamelen, na te zien en samen te voegen tot een coherent geheel van opdrachtdocumenten. </w:t>
      </w:r>
    </w:p>
    <w:p w14:paraId="5F54E872" w14:textId="77777777" w:rsidR="000612B0" w:rsidRPr="00981100" w:rsidRDefault="000612B0" w:rsidP="00B423E2">
      <w:pPr>
        <w:autoSpaceDE w:val="0"/>
        <w:autoSpaceDN w:val="0"/>
        <w:adjustRightInd w:val="0"/>
        <w:spacing w:line="276" w:lineRule="auto"/>
        <w:jc w:val="both"/>
        <w:rPr>
          <w:rFonts w:ascii="Arial" w:hAnsi="Arial" w:cs="Arial"/>
          <w:color w:val="000000"/>
          <w:sz w:val="20"/>
          <w:szCs w:val="20"/>
          <w:lang w:val="nl-BE" w:eastAsia="nl-BE"/>
        </w:rPr>
      </w:pPr>
    </w:p>
    <w:p w14:paraId="217E4E64" w14:textId="3EC7ACB5" w:rsidR="000612B0" w:rsidRPr="000612B0" w:rsidRDefault="000612B0" w:rsidP="00B423E2">
      <w:pPr>
        <w:autoSpaceDE w:val="0"/>
        <w:autoSpaceDN w:val="0"/>
        <w:adjustRightInd w:val="0"/>
        <w:spacing w:line="276" w:lineRule="auto"/>
        <w:jc w:val="both"/>
        <w:rPr>
          <w:rFonts w:ascii="Arial" w:hAnsi="Arial" w:cs="Arial"/>
          <w:color w:val="000000"/>
          <w:sz w:val="20"/>
          <w:szCs w:val="20"/>
          <w:lang w:val="nl-BE" w:eastAsia="nl-BE"/>
        </w:rPr>
      </w:pPr>
      <w:r w:rsidRPr="000612B0">
        <w:rPr>
          <w:rFonts w:ascii="Arial" w:hAnsi="Arial" w:cs="Arial"/>
          <w:color w:val="000000"/>
          <w:sz w:val="20"/>
          <w:szCs w:val="20"/>
          <w:lang w:val="nl-BE" w:eastAsia="nl-BE"/>
        </w:rPr>
        <w:t>Het gebouw dient opgericht op de terreinen van</w:t>
      </w:r>
      <w:r w:rsidRPr="00981100">
        <w:rPr>
          <w:rFonts w:ascii="Arial" w:hAnsi="Arial" w:cs="Arial"/>
          <w:color w:val="000000"/>
          <w:sz w:val="20"/>
          <w:szCs w:val="20"/>
          <w:lang w:val="nl-BE" w:eastAsia="nl-BE"/>
        </w:rPr>
        <w:t xml:space="preserve"> </w:t>
      </w:r>
      <w:r w:rsidR="00EF2FCC">
        <w:rPr>
          <w:rFonts w:ascii="Arial" w:hAnsi="Arial" w:cs="Arial"/>
          <w:sz w:val="20"/>
          <w:szCs w:val="20"/>
          <w:lang w:val="nl-BE"/>
        </w:rPr>
        <w:t>[</w:t>
      </w:r>
      <w:r w:rsidR="00EF2FCC" w:rsidRPr="00EF2FCC">
        <w:rPr>
          <w:rFonts w:ascii="Arial" w:hAnsi="Arial" w:cs="Arial"/>
          <w:sz w:val="20"/>
          <w:szCs w:val="20"/>
          <w:highlight w:val="yellow"/>
          <w:lang w:val="nl-BE"/>
        </w:rPr>
        <w:t>…</w:t>
      </w:r>
      <w:r w:rsidR="00EF2FCC">
        <w:rPr>
          <w:rFonts w:ascii="Arial" w:hAnsi="Arial" w:cs="Arial"/>
          <w:sz w:val="20"/>
          <w:szCs w:val="20"/>
          <w:lang w:val="nl-BE"/>
        </w:rPr>
        <w:t>]</w:t>
      </w:r>
      <w:r w:rsidRPr="00981100">
        <w:rPr>
          <w:rFonts w:ascii="Arial" w:hAnsi="Arial" w:cs="Arial"/>
          <w:color w:val="000000"/>
          <w:sz w:val="20"/>
          <w:szCs w:val="20"/>
          <w:lang w:val="nl-BE" w:eastAsia="nl-BE"/>
        </w:rPr>
        <w:t xml:space="preserve"> gelegen te </w:t>
      </w:r>
      <w:r w:rsidR="00EF2FCC">
        <w:rPr>
          <w:rFonts w:ascii="Arial" w:hAnsi="Arial" w:cs="Arial"/>
          <w:sz w:val="20"/>
          <w:szCs w:val="20"/>
          <w:lang w:val="nl-BE"/>
        </w:rPr>
        <w:t>[</w:t>
      </w:r>
      <w:r w:rsidR="00EF2FCC" w:rsidRPr="00EF2FCC">
        <w:rPr>
          <w:rFonts w:ascii="Arial" w:hAnsi="Arial" w:cs="Arial"/>
          <w:sz w:val="20"/>
          <w:szCs w:val="20"/>
          <w:highlight w:val="yellow"/>
          <w:lang w:val="nl-BE"/>
        </w:rPr>
        <w:t>…</w:t>
      </w:r>
      <w:r w:rsidR="00EF2FCC">
        <w:rPr>
          <w:rFonts w:ascii="Arial" w:hAnsi="Arial" w:cs="Arial"/>
          <w:sz w:val="20"/>
          <w:szCs w:val="20"/>
          <w:lang w:val="nl-BE"/>
        </w:rPr>
        <w:t>]</w:t>
      </w:r>
      <w:r w:rsidRPr="00981100">
        <w:rPr>
          <w:rFonts w:ascii="Arial" w:hAnsi="Arial" w:cs="Arial"/>
          <w:color w:val="000000"/>
          <w:sz w:val="20"/>
          <w:szCs w:val="20"/>
          <w:lang w:val="nl-BE" w:eastAsia="nl-BE"/>
        </w:rPr>
        <w:t xml:space="preserve">, kadastraal gekend als </w:t>
      </w:r>
      <w:r w:rsidRPr="000612B0">
        <w:rPr>
          <w:rFonts w:ascii="Arial" w:hAnsi="Arial" w:cs="Arial"/>
          <w:color w:val="000000"/>
          <w:sz w:val="20"/>
          <w:szCs w:val="20"/>
          <w:lang w:val="nl-BE" w:eastAsia="nl-BE"/>
        </w:rPr>
        <w:t xml:space="preserve">sectie </w:t>
      </w:r>
      <w:r w:rsidR="00EF2FCC">
        <w:rPr>
          <w:rFonts w:ascii="Arial" w:hAnsi="Arial" w:cs="Arial"/>
          <w:sz w:val="20"/>
          <w:szCs w:val="20"/>
          <w:lang w:val="nl-BE"/>
        </w:rPr>
        <w:t>[</w:t>
      </w:r>
      <w:r w:rsidR="00EF2FCC" w:rsidRPr="00EF2FCC">
        <w:rPr>
          <w:rFonts w:ascii="Arial" w:hAnsi="Arial" w:cs="Arial"/>
          <w:sz w:val="20"/>
          <w:szCs w:val="20"/>
          <w:highlight w:val="yellow"/>
          <w:lang w:val="nl-BE"/>
        </w:rPr>
        <w:t>…</w:t>
      </w:r>
      <w:r w:rsidR="00EF2FCC">
        <w:rPr>
          <w:rFonts w:ascii="Arial" w:hAnsi="Arial" w:cs="Arial"/>
          <w:sz w:val="20"/>
          <w:szCs w:val="20"/>
          <w:lang w:val="nl-BE"/>
        </w:rPr>
        <w:t>]</w:t>
      </w:r>
      <w:r w:rsidRPr="00981100">
        <w:rPr>
          <w:rFonts w:ascii="Arial" w:hAnsi="Arial" w:cs="Arial"/>
          <w:color w:val="000000"/>
          <w:sz w:val="20"/>
          <w:szCs w:val="20"/>
          <w:highlight w:val="yellow"/>
          <w:lang w:val="nl-BE" w:eastAsia="nl-BE"/>
        </w:rPr>
        <w:t>,</w:t>
      </w:r>
      <w:r w:rsidRPr="000612B0">
        <w:rPr>
          <w:rFonts w:ascii="Arial" w:hAnsi="Arial" w:cs="Arial"/>
          <w:color w:val="000000"/>
          <w:sz w:val="20"/>
          <w:szCs w:val="20"/>
          <w:lang w:val="nl-BE" w:eastAsia="nl-BE"/>
        </w:rPr>
        <w:t xml:space="preserve"> nummer </w:t>
      </w:r>
      <w:r w:rsidR="00EF2FCC">
        <w:rPr>
          <w:rFonts w:ascii="Arial" w:hAnsi="Arial" w:cs="Arial"/>
          <w:sz w:val="20"/>
          <w:szCs w:val="20"/>
          <w:lang w:val="nl-BE"/>
        </w:rPr>
        <w:t>[</w:t>
      </w:r>
      <w:r w:rsidR="00EF2FCC" w:rsidRPr="00EF2FCC">
        <w:rPr>
          <w:rFonts w:ascii="Arial" w:hAnsi="Arial" w:cs="Arial"/>
          <w:sz w:val="20"/>
          <w:szCs w:val="20"/>
          <w:highlight w:val="yellow"/>
          <w:lang w:val="nl-BE"/>
        </w:rPr>
        <w:t>…</w:t>
      </w:r>
      <w:r w:rsidR="00EF2FCC">
        <w:rPr>
          <w:rFonts w:ascii="Arial" w:hAnsi="Arial" w:cs="Arial"/>
          <w:sz w:val="20"/>
          <w:szCs w:val="20"/>
          <w:lang w:val="nl-BE"/>
        </w:rPr>
        <w:t>]</w:t>
      </w:r>
    </w:p>
    <w:p w14:paraId="0592274D" w14:textId="11662307" w:rsidR="000612B0" w:rsidRPr="000612B0" w:rsidRDefault="000612B0" w:rsidP="00B423E2">
      <w:pPr>
        <w:autoSpaceDE w:val="0"/>
        <w:autoSpaceDN w:val="0"/>
        <w:adjustRightInd w:val="0"/>
        <w:spacing w:line="276" w:lineRule="auto"/>
        <w:jc w:val="both"/>
        <w:rPr>
          <w:rFonts w:ascii="Arial" w:hAnsi="Arial" w:cs="Arial"/>
          <w:color w:val="000000"/>
          <w:sz w:val="20"/>
          <w:szCs w:val="20"/>
          <w:lang w:val="nl-BE" w:eastAsia="nl-BE"/>
        </w:rPr>
      </w:pPr>
    </w:p>
    <w:p w14:paraId="52FA67B3" w14:textId="77777777" w:rsidR="000612B0" w:rsidRPr="000612B0" w:rsidRDefault="000612B0" w:rsidP="00B423E2">
      <w:pPr>
        <w:autoSpaceDE w:val="0"/>
        <w:autoSpaceDN w:val="0"/>
        <w:adjustRightInd w:val="0"/>
        <w:spacing w:line="276" w:lineRule="auto"/>
        <w:jc w:val="both"/>
        <w:rPr>
          <w:rFonts w:ascii="Arial" w:hAnsi="Arial" w:cs="Arial"/>
          <w:color w:val="000000"/>
          <w:sz w:val="20"/>
          <w:szCs w:val="20"/>
          <w:lang w:val="nl-BE" w:eastAsia="nl-BE"/>
        </w:rPr>
      </w:pPr>
      <w:r w:rsidRPr="000612B0">
        <w:rPr>
          <w:rFonts w:ascii="Arial" w:hAnsi="Arial" w:cs="Arial"/>
          <w:color w:val="000000"/>
          <w:sz w:val="20"/>
          <w:szCs w:val="20"/>
          <w:lang w:val="nl-BE" w:eastAsia="nl-BE"/>
        </w:rPr>
        <w:t xml:space="preserve">Beschikbare documenten: </w:t>
      </w:r>
    </w:p>
    <w:p w14:paraId="543CAA38" w14:textId="77777777" w:rsidR="000612B0" w:rsidRPr="00981100" w:rsidRDefault="000612B0" w:rsidP="00B423E2">
      <w:pPr>
        <w:pStyle w:val="Lijstalinea"/>
        <w:autoSpaceDE w:val="0"/>
        <w:autoSpaceDN w:val="0"/>
        <w:adjustRightInd w:val="0"/>
        <w:spacing w:after="0" w:line="276" w:lineRule="auto"/>
        <w:jc w:val="both"/>
        <w:rPr>
          <w:rFonts w:ascii="Arial" w:hAnsi="Arial" w:cs="Arial"/>
          <w:color w:val="000000"/>
          <w:sz w:val="20"/>
          <w:szCs w:val="20"/>
          <w:lang w:eastAsia="nl-BE"/>
        </w:rPr>
      </w:pPr>
    </w:p>
    <w:p w14:paraId="6B6916BD" w14:textId="70D9D475" w:rsidR="000612B0" w:rsidRPr="00981100" w:rsidRDefault="00EF2FCC" w:rsidP="00B423E2">
      <w:pPr>
        <w:pStyle w:val="Lijstalinea"/>
        <w:numPr>
          <w:ilvl w:val="0"/>
          <w:numId w:val="16"/>
        </w:numPr>
        <w:autoSpaceDE w:val="0"/>
        <w:autoSpaceDN w:val="0"/>
        <w:adjustRightInd w:val="0"/>
        <w:spacing w:after="0" w:line="276" w:lineRule="auto"/>
        <w:jc w:val="both"/>
        <w:rPr>
          <w:rFonts w:ascii="Arial" w:hAnsi="Arial" w:cs="Arial"/>
          <w:color w:val="000000"/>
          <w:sz w:val="20"/>
          <w:szCs w:val="20"/>
          <w:lang w:eastAsia="nl-BE"/>
        </w:rPr>
      </w:pPr>
      <w:r>
        <w:rPr>
          <w:rFonts w:ascii="Arial" w:hAnsi="Arial" w:cs="Arial"/>
          <w:sz w:val="20"/>
          <w:szCs w:val="20"/>
        </w:rPr>
        <w:t>[</w:t>
      </w:r>
      <w:r w:rsidRPr="00EF2FCC">
        <w:rPr>
          <w:rFonts w:ascii="Arial" w:hAnsi="Arial" w:cs="Arial"/>
          <w:sz w:val="20"/>
          <w:szCs w:val="20"/>
          <w:highlight w:val="yellow"/>
        </w:rPr>
        <w:t>…</w:t>
      </w:r>
      <w:r>
        <w:rPr>
          <w:rFonts w:ascii="Arial" w:hAnsi="Arial" w:cs="Arial"/>
          <w:sz w:val="20"/>
          <w:szCs w:val="20"/>
        </w:rPr>
        <w:t>]</w:t>
      </w:r>
      <w:r w:rsidR="000612B0" w:rsidRPr="00981100">
        <w:rPr>
          <w:rFonts w:ascii="Arial" w:hAnsi="Arial" w:cs="Arial"/>
          <w:color w:val="000000"/>
          <w:sz w:val="20"/>
          <w:szCs w:val="20"/>
          <w:lang w:eastAsia="nl-BE"/>
        </w:rPr>
        <w:t xml:space="preserve"> </w:t>
      </w:r>
    </w:p>
    <w:p w14:paraId="45B4BB56" w14:textId="77777777" w:rsidR="00255279" w:rsidRDefault="00255279" w:rsidP="00B423E2">
      <w:pPr>
        <w:spacing w:line="276" w:lineRule="auto"/>
        <w:jc w:val="both"/>
        <w:rPr>
          <w:rFonts w:ascii="Arial" w:hAnsi="Arial" w:cs="Arial"/>
          <w:sz w:val="20"/>
          <w:szCs w:val="20"/>
          <w:lang w:val="nl-BE"/>
        </w:rPr>
      </w:pPr>
    </w:p>
    <w:p w14:paraId="3FD5730B" w14:textId="77777777" w:rsidR="002B1C4C" w:rsidRDefault="002B1C4C" w:rsidP="00B423E2">
      <w:pPr>
        <w:spacing w:line="276" w:lineRule="auto"/>
        <w:jc w:val="both"/>
        <w:rPr>
          <w:rFonts w:ascii="Arial" w:hAnsi="Arial" w:cs="Arial"/>
          <w:sz w:val="20"/>
          <w:szCs w:val="20"/>
          <w:lang w:val="nl-BE"/>
        </w:rPr>
      </w:pPr>
    </w:p>
    <w:p w14:paraId="2A39F56A" w14:textId="77777777" w:rsidR="00BF0716" w:rsidRDefault="00BF0716" w:rsidP="00B423E2">
      <w:pPr>
        <w:spacing w:line="276" w:lineRule="auto"/>
        <w:jc w:val="both"/>
        <w:rPr>
          <w:rFonts w:ascii="Arial" w:hAnsi="Arial" w:cs="Arial"/>
          <w:sz w:val="20"/>
          <w:szCs w:val="20"/>
          <w:lang w:val="nl-BE"/>
        </w:rPr>
      </w:pPr>
    </w:p>
    <w:p w14:paraId="2ABF38EE" w14:textId="2B4780B1" w:rsidR="002B1C4C" w:rsidRPr="00981100" w:rsidRDefault="00EF2FCC" w:rsidP="00B423E2">
      <w:pPr>
        <w:pStyle w:val="Kop1"/>
        <w:numPr>
          <w:ilvl w:val="0"/>
          <w:numId w:val="15"/>
        </w:numPr>
        <w:spacing w:line="276" w:lineRule="auto"/>
        <w:jc w:val="both"/>
      </w:pPr>
      <w:r>
        <w:t xml:space="preserve">HET </w:t>
      </w:r>
      <w:r w:rsidR="002B1C4C">
        <w:t>PROJECT</w:t>
      </w:r>
    </w:p>
    <w:p w14:paraId="7AAB48DB" w14:textId="77777777" w:rsidR="002B1C4C" w:rsidRDefault="002B1C4C" w:rsidP="00B423E2">
      <w:pPr>
        <w:spacing w:line="276" w:lineRule="auto"/>
        <w:jc w:val="both"/>
        <w:rPr>
          <w:rFonts w:ascii="Arial" w:hAnsi="Arial" w:cs="Arial"/>
          <w:sz w:val="20"/>
          <w:szCs w:val="20"/>
          <w:lang w:val="nl-BE"/>
        </w:rPr>
      </w:pPr>
    </w:p>
    <w:p w14:paraId="5B7C8C1F" w14:textId="260B416B" w:rsidR="002B1C4C" w:rsidRPr="00981100" w:rsidRDefault="00B423E2" w:rsidP="00B423E2">
      <w:pPr>
        <w:pStyle w:val="Lijstalinea"/>
        <w:numPr>
          <w:ilvl w:val="0"/>
          <w:numId w:val="17"/>
        </w:numPr>
        <w:tabs>
          <w:tab w:val="left" w:pos="1134"/>
          <w:tab w:val="left" w:pos="5103"/>
          <w:tab w:val="right" w:pos="8222"/>
        </w:tabs>
        <w:spacing w:after="0" w:line="276" w:lineRule="auto"/>
        <w:ind w:right="-1"/>
        <w:jc w:val="both"/>
        <w:rPr>
          <w:rFonts w:ascii="Arial" w:hAnsi="Arial" w:cs="Arial"/>
          <w:b/>
          <w:kern w:val="20"/>
          <w:sz w:val="20"/>
          <w:szCs w:val="20"/>
        </w:rPr>
      </w:pPr>
      <w:r>
        <w:rPr>
          <w:rFonts w:ascii="Arial" w:hAnsi="Arial" w:cs="Arial"/>
          <w:b/>
          <w:kern w:val="20"/>
          <w:sz w:val="20"/>
          <w:szCs w:val="20"/>
        </w:rPr>
        <w:t>Algemeen</w:t>
      </w:r>
    </w:p>
    <w:p w14:paraId="1816EDED" w14:textId="77777777" w:rsidR="002B1C4C" w:rsidRDefault="002B1C4C" w:rsidP="00B423E2">
      <w:pPr>
        <w:spacing w:line="276" w:lineRule="auto"/>
        <w:jc w:val="both"/>
        <w:rPr>
          <w:rFonts w:ascii="Arial" w:hAnsi="Arial" w:cs="Arial"/>
          <w:sz w:val="20"/>
          <w:szCs w:val="20"/>
          <w:lang w:val="nl-BE"/>
        </w:rPr>
      </w:pPr>
    </w:p>
    <w:p w14:paraId="5D5646DE" w14:textId="61413FFC" w:rsidR="002B1C4C" w:rsidRPr="002B1C4C" w:rsidRDefault="002B1C4C" w:rsidP="00B423E2">
      <w:pPr>
        <w:pStyle w:val="Lijstalinea"/>
        <w:spacing w:after="200" w:line="276" w:lineRule="auto"/>
        <w:ind w:left="993"/>
        <w:rPr>
          <w:rFonts w:ascii="Arial" w:hAnsi="Arial" w:cs="Arial"/>
          <w:i/>
          <w:sz w:val="20"/>
          <w:szCs w:val="20"/>
        </w:rPr>
      </w:pPr>
      <w:r w:rsidRPr="002B1C4C">
        <w:rPr>
          <w:rFonts w:ascii="Arial" w:hAnsi="Arial" w:cs="Arial"/>
          <w:i/>
          <w:sz w:val="20"/>
          <w:szCs w:val="20"/>
        </w:rPr>
        <w:t>a.1. Aanleiding</w:t>
      </w:r>
    </w:p>
    <w:p w14:paraId="6A525335" w14:textId="77777777" w:rsidR="002B1C4C" w:rsidRPr="002023AD" w:rsidRDefault="002B1C4C" w:rsidP="00B423E2">
      <w:pPr>
        <w:spacing w:line="276" w:lineRule="auto"/>
        <w:rPr>
          <w:rFonts w:ascii="Arial" w:hAnsi="Arial" w:cs="Arial"/>
          <w:i/>
          <w:sz w:val="20"/>
          <w:szCs w:val="20"/>
          <w:lang w:val="nl-BE"/>
        </w:rPr>
      </w:pPr>
      <w:r w:rsidRPr="002023AD">
        <w:rPr>
          <w:rFonts w:ascii="Arial" w:hAnsi="Arial" w:cs="Arial"/>
          <w:i/>
          <w:sz w:val="20"/>
          <w:szCs w:val="20"/>
          <w:lang w:val="nl-BE"/>
        </w:rPr>
        <w:t>Wat is de concrete aanleiding om het project te initiëren? Wat is de voorgeschiedenis?</w:t>
      </w:r>
    </w:p>
    <w:p w14:paraId="7DF9573E" w14:textId="77777777" w:rsidR="002B1C4C" w:rsidRPr="002023AD" w:rsidRDefault="002B1C4C" w:rsidP="00B423E2">
      <w:pPr>
        <w:spacing w:line="276" w:lineRule="auto"/>
        <w:rPr>
          <w:rFonts w:ascii="Arial" w:hAnsi="Arial" w:cs="Arial"/>
          <w:sz w:val="20"/>
          <w:szCs w:val="20"/>
          <w:lang w:val="nl-BE"/>
        </w:rPr>
      </w:pPr>
    </w:p>
    <w:p w14:paraId="0C76B2C5" w14:textId="37F9069C" w:rsidR="002B1C4C" w:rsidRPr="002B1C4C" w:rsidRDefault="002B1C4C" w:rsidP="00B423E2">
      <w:pPr>
        <w:pStyle w:val="Lijstalinea"/>
        <w:spacing w:after="200" w:line="276" w:lineRule="auto"/>
        <w:ind w:left="993"/>
        <w:rPr>
          <w:rFonts w:ascii="Arial" w:hAnsi="Arial" w:cs="Arial"/>
          <w:i/>
          <w:sz w:val="20"/>
          <w:szCs w:val="20"/>
        </w:rPr>
      </w:pPr>
      <w:r w:rsidRPr="002B1C4C">
        <w:rPr>
          <w:rFonts w:ascii="Arial" w:hAnsi="Arial" w:cs="Arial"/>
          <w:i/>
          <w:sz w:val="20"/>
          <w:szCs w:val="20"/>
        </w:rPr>
        <w:t xml:space="preserve">a.2. Doelstelling </w:t>
      </w:r>
    </w:p>
    <w:p w14:paraId="6194E247" w14:textId="77777777" w:rsidR="002B1C4C" w:rsidRDefault="002B1C4C" w:rsidP="00B423E2">
      <w:pPr>
        <w:pStyle w:val="Lijstalinea"/>
        <w:spacing w:line="276" w:lineRule="auto"/>
        <w:ind w:left="993"/>
        <w:rPr>
          <w:rFonts w:ascii="Arial" w:hAnsi="Arial" w:cs="Arial"/>
          <w:sz w:val="20"/>
          <w:szCs w:val="20"/>
        </w:rPr>
      </w:pPr>
    </w:p>
    <w:p w14:paraId="7795186C" w14:textId="77777777" w:rsidR="002B1C4C" w:rsidRPr="00A237D5" w:rsidRDefault="002B1C4C" w:rsidP="00B423E2">
      <w:pPr>
        <w:pStyle w:val="Lijstalinea"/>
        <w:spacing w:line="276" w:lineRule="auto"/>
        <w:ind w:left="0"/>
        <w:rPr>
          <w:rFonts w:ascii="Arial" w:hAnsi="Arial" w:cs="Arial"/>
          <w:i/>
          <w:sz w:val="20"/>
          <w:szCs w:val="20"/>
        </w:rPr>
      </w:pPr>
      <w:r w:rsidRPr="00A237D5">
        <w:rPr>
          <w:rFonts w:ascii="Arial" w:hAnsi="Arial" w:cs="Arial"/>
          <w:i/>
          <w:sz w:val="20"/>
          <w:szCs w:val="20"/>
        </w:rPr>
        <w:t>Wat wilt u met het project bereiken? Welke functies moet het project bevatten? Welke nood wilt u ingevuld zien? Wie gaat het gebouw gebruiken? Wat is er voor de gebruikers van belang?</w:t>
      </w:r>
    </w:p>
    <w:p w14:paraId="6CDCA832" w14:textId="542589D0" w:rsidR="002B1C4C" w:rsidRPr="00A237D5" w:rsidRDefault="002B1C4C" w:rsidP="00B423E2">
      <w:pPr>
        <w:pStyle w:val="Lijstalinea"/>
        <w:spacing w:line="276" w:lineRule="auto"/>
        <w:ind w:left="0"/>
        <w:rPr>
          <w:rFonts w:ascii="Arial" w:hAnsi="Arial" w:cs="Arial"/>
          <w:i/>
          <w:sz w:val="20"/>
          <w:szCs w:val="20"/>
        </w:rPr>
      </w:pPr>
      <w:r w:rsidRPr="00A237D5">
        <w:rPr>
          <w:rFonts w:ascii="Arial" w:hAnsi="Arial" w:cs="Arial"/>
          <w:i/>
          <w:sz w:val="20"/>
          <w:szCs w:val="20"/>
        </w:rPr>
        <w:t>Formuleer deze volgens het SMART-principe: specifiek, meetbaar, acceptabel, realistisch en tijdsgebonden. Dit laatste</w:t>
      </w:r>
      <w:r w:rsidR="000D4323">
        <w:rPr>
          <w:rFonts w:ascii="Arial" w:hAnsi="Arial" w:cs="Arial"/>
          <w:i/>
          <w:sz w:val="20"/>
          <w:szCs w:val="20"/>
        </w:rPr>
        <w:t xml:space="preserve"> – de gewenste planning -</w:t>
      </w:r>
      <w:r w:rsidRPr="00A237D5">
        <w:rPr>
          <w:rFonts w:ascii="Arial" w:hAnsi="Arial" w:cs="Arial"/>
          <w:i/>
          <w:sz w:val="20"/>
          <w:szCs w:val="20"/>
        </w:rPr>
        <w:t xml:space="preserve"> kunt u in </w:t>
      </w:r>
      <w:r w:rsidRPr="00A237D5">
        <w:rPr>
          <w:rFonts w:ascii="Arial" w:hAnsi="Arial" w:cs="Arial"/>
          <w:i/>
          <w:sz w:val="20"/>
          <w:szCs w:val="20"/>
          <w:highlight w:val="yellow"/>
        </w:rPr>
        <w:t>pun</w:t>
      </w:r>
      <w:r w:rsidR="00BF6C26">
        <w:rPr>
          <w:rFonts w:ascii="Arial" w:hAnsi="Arial" w:cs="Arial"/>
          <w:i/>
          <w:sz w:val="20"/>
          <w:szCs w:val="20"/>
          <w:highlight w:val="yellow"/>
        </w:rPr>
        <w:t>t a.3</w:t>
      </w:r>
      <w:r w:rsidRPr="00A237D5">
        <w:rPr>
          <w:rFonts w:ascii="Arial" w:hAnsi="Arial" w:cs="Arial"/>
          <w:i/>
          <w:sz w:val="20"/>
          <w:szCs w:val="20"/>
        </w:rPr>
        <w:t xml:space="preserve"> </w:t>
      </w:r>
      <w:r w:rsidR="000D4323">
        <w:rPr>
          <w:rFonts w:ascii="Arial" w:hAnsi="Arial" w:cs="Arial"/>
          <w:i/>
          <w:sz w:val="20"/>
          <w:szCs w:val="20"/>
        </w:rPr>
        <w:t>specifiëren</w:t>
      </w:r>
      <w:r w:rsidRPr="00A237D5">
        <w:rPr>
          <w:rFonts w:ascii="Arial" w:hAnsi="Arial" w:cs="Arial"/>
          <w:i/>
          <w:sz w:val="20"/>
          <w:szCs w:val="20"/>
        </w:rPr>
        <w:t>.</w:t>
      </w:r>
    </w:p>
    <w:p w14:paraId="40B4DE19" w14:textId="3F24C71B" w:rsidR="002B1C4C" w:rsidRPr="00A237D5" w:rsidRDefault="002B1C4C" w:rsidP="00B423E2">
      <w:pPr>
        <w:pStyle w:val="Lijstalinea"/>
        <w:spacing w:line="276" w:lineRule="auto"/>
        <w:ind w:left="0"/>
        <w:rPr>
          <w:rFonts w:ascii="Arial" w:hAnsi="Arial" w:cs="Arial"/>
          <w:i/>
          <w:sz w:val="20"/>
          <w:szCs w:val="20"/>
        </w:rPr>
      </w:pPr>
      <w:r w:rsidRPr="00A237D5">
        <w:rPr>
          <w:rFonts w:ascii="Arial" w:hAnsi="Arial" w:cs="Arial"/>
          <w:i/>
          <w:sz w:val="20"/>
          <w:szCs w:val="20"/>
        </w:rPr>
        <w:t>In het programma van eisen (</w:t>
      </w:r>
      <w:r w:rsidRPr="00A237D5">
        <w:rPr>
          <w:rFonts w:ascii="Arial" w:hAnsi="Arial" w:cs="Arial"/>
          <w:i/>
          <w:sz w:val="20"/>
          <w:szCs w:val="20"/>
          <w:highlight w:val="yellow"/>
        </w:rPr>
        <w:t xml:space="preserve">zie punt </w:t>
      </w:r>
      <w:r w:rsidR="00BF6C26" w:rsidRPr="00BF6C26">
        <w:rPr>
          <w:rFonts w:ascii="Arial" w:hAnsi="Arial" w:cs="Arial"/>
          <w:i/>
          <w:sz w:val="20"/>
          <w:szCs w:val="20"/>
          <w:highlight w:val="yellow"/>
        </w:rPr>
        <w:t>g.</w:t>
      </w:r>
      <w:r w:rsidR="00BF6C26">
        <w:rPr>
          <w:rFonts w:ascii="Arial" w:hAnsi="Arial" w:cs="Arial"/>
          <w:i/>
          <w:sz w:val="20"/>
          <w:szCs w:val="20"/>
        </w:rPr>
        <w:t xml:space="preserve">) kunt u </w:t>
      </w:r>
      <w:r w:rsidR="0031032F">
        <w:rPr>
          <w:rFonts w:ascii="Arial" w:hAnsi="Arial" w:cs="Arial"/>
          <w:i/>
          <w:sz w:val="20"/>
          <w:szCs w:val="20"/>
        </w:rPr>
        <w:t xml:space="preserve">desgewenst </w:t>
      </w:r>
      <w:r w:rsidRPr="00A237D5">
        <w:rPr>
          <w:rFonts w:ascii="Arial" w:hAnsi="Arial" w:cs="Arial"/>
          <w:i/>
          <w:sz w:val="20"/>
          <w:szCs w:val="20"/>
        </w:rPr>
        <w:t xml:space="preserve">de </w:t>
      </w:r>
      <w:r w:rsidR="00BF6C26">
        <w:rPr>
          <w:rFonts w:ascii="Arial" w:hAnsi="Arial" w:cs="Arial"/>
          <w:i/>
          <w:sz w:val="20"/>
          <w:szCs w:val="20"/>
        </w:rPr>
        <w:t xml:space="preserve">ruimtelijke, functionele en technische </w:t>
      </w:r>
      <w:r w:rsidRPr="00A237D5">
        <w:rPr>
          <w:rFonts w:ascii="Arial" w:hAnsi="Arial" w:cs="Arial"/>
          <w:i/>
          <w:sz w:val="20"/>
          <w:szCs w:val="20"/>
        </w:rPr>
        <w:t>vereisten</w:t>
      </w:r>
      <w:r w:rsidR="0031032F">
        <w:rPr>
          <w:rFonts w:ascii="Arial" w:hAnsi="Arial" w:cs="Arial"/>
          <w:i/>
          <w:sz w:val="20"/>
          <w:szCs w:val="20"/>
        </w:rPr>
        <w:t xml:space="preserve"> </w:t>
      </w:r>
      <w:r w:rsidR="000D4323">
        <w:rPr>
          <w:rFonts w:ascii="Arial" w:hAnsi="Arial" w:cs="Arial"/>
          <w:i/>
          <w:sz w:val="20"/>
          <w:szCs w:val="20"/>
        </w:rPr>
        <w:t xml:space="preserve">verder </w:t>
      </w:r>
      <w:r w:rsidR="0031032F">
        <w:rPr>
          <w:rFonts w:ascii="Arial" w:hAnsi="Arial" w:cs="Arial"/>
          <w:i/>
          <w:sz w:val="20"/>
          <w:szCs w:val="20"/>
        </w:rPr>
        <w:t>in detail uitwerken</w:t>
      </w:r>
      <w:r w:rsidRPr="00A237D5">
        <w:rPr>
          <w:rFonts w:ascii="Arial" w:hAnsi="Arial" w:cs="Arial"/>
          <w:i/>
          <w:sz w:val="20"/>
          <w:szCs w:val="20"/>
        </w:rPr>
        <w:t>.</w:t>
      </w:r>
    </w:p>
    <w:p w14:paraId="786D08CB" w14:textId="77777777" w:rsidR="002B1C4C" w:rsidRPr="002B1C4C" w:rsidRDefault="002B1C4C" w:rsidP="00B423E2">
      <w:pPr>
        <w:pStyle w:val="Lijstalinea"/>
        <w:spacing w:line="276" w:lineRule="auto"/>
        <w:ind w:left="0"/>
        <w:rPr>
          <w:rFonts w:ascii="Arial" w:hAnsi="Arial" w:cs="Arial"/>
          <w:sz w:val="20"/>
          <w:szCs w:val="20"/>
        </w:rPr>
      </w:pPr>
    </w:p>
    <w:p w14:paraId="75B93733" w14:textId="0BE37AB4" w:rsidR="002B1C4C" w:rsidRPr="002B1C4C" w:rsidRDefault="002B1C4C" w:rsidP="00B423E2">
      <w:pPr>
        <w:pStyle w:val="Lijstalinea"/>
        <w:spacing w:after="200" w:line="276" w:lineRule="auto"/>
        <w:ind w:left="993"/>
        <w:rPr>
          <w:rFonts w:ascii="Arial" w:hAnsi="Arial" w:cs="Arial"/>
          <w:i/>
          <w:sz w:val="20"/>
          <w:szCs w:val="20"/>
        </w:rPr>
      </w:pPr>
      <w:r w:rsidRPr="002B1C4C">
        <w:rPr>
          <w:rFonts w:ascii="Arial" w:hAnsi="Arial" w:cs="Arial"/>
          <w:i/>
          <w:sz w:val="20"/>
          <w:szCs w:val="20"/>
        </w:rPr>
        <w:t xml:space="preserve">a.3. Projectscope: gevraagde diensten </w:t>
      </w:r>
    </w:p>
    <w:p w14:paraId="09F74EC8" w14:textId="77777777" w:rsidR="002B1C4C" w:rsidRDefault="002B1C4C" w:rsidP="00B423E2">
      <w:pPr>
        <w:pStyle w:val="Lijstalinea"/>
        <w:spacing w:line="276" w:lineRule="auto"/>
        <w:ind w:left="993"/>
        <w:rPr>
          <w:rFonts w:ascii="Arial" w:hAnsi="Arial" w:cs="Arial"/>
          <w:sz w:val="20"/>
          <w:szCs w:val="20"/>
        </w:rPr>
      </w:pPr>
    </w:p>
    <w:p w14:paraId="5265105A" w14:textId="65CCDEB0" w:rsidR="002023AD" w:rsidRPr="002023AD" w:rsidRDefault="002023AD" w:rsidP="00B423E2">
      <w:pPr>
        <w:pStyle w:val="Lijstalinea"/>
        <w:spacing w:line="276" w:lineRule="auto"/>
        <w:ind w:left="0"/>
        <w:rPr>
          <w:rFonts w:ascii="Arial" w:hAnsi="Arial" w:cs="Arial"/>
          <w:i/>
          <w:sz w:val="20"/>
          <w:szCs w:val="20"/>
        </w:rPr>
      </w:pPr>
      <w:r w:rsidRPr="002023AD">
        <w:rPr>
          <w:rFonts w:ascii="Arial" w:hAnsi="Arial" w:cs="Arial"/>
          <w:i/>
          <w:sz w:val="20"/>
          <w:szCs w:val="20"/>
        </w:rPr>
        <w:t>Welke diensten wilt u inkopen? Welke studies (zoals</w:t>
      </w:r>
      <w:r w:rsidR="000D4323">
        <w:rPr>
          <w:rFonts w:ascii="Arial" w:hAnsi="Arial" w:cs="Arial"/>
          <w:i/>
          <w:sz w:val="20"/>
          <w:szCs w:val="20"/>
        </w:rPr>
        <w:t xml:space="preserve"> stabiliteit, akoestiek,…)? Zit </w:t>
      </w:r>
      <w:r w:rsidRPr="002023AD">
        <w:rPr>
          <w:rFonts w:ascii="Arial" w:hAnsi="Arial" w:cs="Arial"/>
          <w:i/>
          <w:sz w:val="20"/>
          <w:szCs w:val="20"/>
        </w:rPr>
        <w:t>veiligheidscoördinatie en/of EPB al dan niet in de opdracht?</w:t>
      </w:r>
    </w:p>
    <w:p w14:paraId="5D87A2BA" w14:textId="6DCDAD7E" w:rsidR="002B1C4C" w:rsidRDefault="002023AD" w:rsidP="00B423E2">
      <w:pPr>
        <w:pStyle w:val="Lijstalinea"/>
        <w:spacing w:line="276" w:lineRule="auto"/>
        <w:ind w:left="0"/>
        <w:rPr>
          <w:rFonts w:ascii="Arial" w:hAnsi="Arial" w:cs="Arial"/>
          <w:i/>
          <w:sz w:val="20"/>
          <w:szCs w:val="20"/>
        </w:rPr>
      </w:pPr>
      <w:r w:rsidRPr="002023AD">
        <w:rPr>
          <w:rFonts w:ascii="Arial" w:hAnsi="Arial" w:cs="Arial"/>
          <w:i/>
          <w:sz w:val="20"/>
          <w:szCs w:val="20"/>
        </w:rPr>
        <w:t>Wanneer moeten deze uitgevoerd worden</w:t>
      </w:r>
      <w:r>
        <w:rPr>
          <w:rFonts w:ascii="Arial" w:hAnsi="Arial" w:cs="Arial"/>
          <w:i/>
          <w:sz w:val="20"/>
          <w:szCs w:val="20"/>
        </w:rPr>
        <w:t xml:space="preserve"> (zie ook planning hierna)</w:t>
      </w:r>
      <w:r w:rsidRPr="002023AD">
        <w:rPr>
          <w:rFonts w:ascii="Arial" w:hAnsi="Arial" w:cs="Arial"/>
          <w:i/>
          <w:sz w:val="20"/>
          <w:szCs w:val="20"/>
        </w:rPr>
        <w:t xml:space="preserve">? Is er een eventuele fasering vooropgesteld? Zijn hier specifieke redenen voor? </w:t>
      </w:r>
    </w:p>
    <w:p w14:paraId="06859C2F" w14:textId="77777777" w:rsidR="00850B7A" w:rsidRPr="002023AD" w:rsidRDefault="00850B7A" w:rsidP="00B423E2">
      <w:pPr>
        <w:pStyle w:val="Lijstalinea"/>
        <w:spacing w:line="276" w:lineRule="auto"/>
        <w:ind w:left="0"/>
        <w:rPr>
          <w:rFonts w:ascii="Arial" w:hAnsi="Arial" w:cs="Arial"/>
          <w:i/>
          <w:sz w:val="20"/>
          <w:szCs w:val="20"/>
        </w:rPr>
      </w:pPr>
    </w:p>
    <w:p w14:paraId="1E998192" w14:textId="77777777" w:rsidR="00A237D5" w:rsidRPr="002B1C4C" w:rsidRDefault="00A237D5" w:rsidP="00B423E2">
      <w:pPr>
        <w:pStyle w:val="Lijstalinea"/>
        <w:spacing w:line="276" w:lineRule="auto"/>
        <w:ind w:left="0"/>
        <w:rPr>
          <w:rFonts w:ascii="Arial" w:hAnsi="Arial" w:cs="Arial"/>
          <w:sz w:val="20"/>
          <w:szCs w:val="20"/>
        </w:rPr>
      </w:pPr>
    </w:p>
    <w:p w14:paraId="16025CC4" w14:textId="4B10DED4" w:rsidR="002B1C4C" w:rsidRPr="002B1C4C" w:rsidRDefault="002B1C4C" w:rsidP="00B423E2">
      <w:pPr>
        <w:pStyle w:val="Lijstalinea"/>
        <w:numPr>
          <w:ilvl w:val="0"/>
          <w:numId w:val="17"/>
        </w:numPr>
        <w:spacing w:after="200" w:line="276" w:lineRule="auto"/>
        <w:rPr>
          <w:rFonts w:ascii="Arial" w:hAnsi="Arial" w:cs="Arial"/>
          <w:b/>
          <w:sz w:val="20"/>
          <w:szCs w:val="20"/>
        </w:rPr>
      </w:pPr>
      <w:r w:rsidRPr="002B1C4C">
        <w:rPr>
          <w:rFonts w:ascii="Arial" w:hAnsi="Arial" w:cs="Arial"/>
          <w:b/>
          <w:kern w:val="20"/>
          <w:sz w:val="20"/>
          <w:szCs w:val="20"/>
        </w:rPr>
        <w:t>De locatie en de omgeving</w:t>
      </w:r>
      <w:r w:rsidRPr="002B1C4C">
        <w:rPr>
          <w:rFonts w:ascii="Arial" w:hAnsi="Arial" w:cs="Arial"/>
          <w:b/>
          <w:sz w:val="20"/>
          <w:szCs w:val="20"/>
        </w:rPr>
        <w:t xml:space="preserve"> </w:t>
      </w:r>
      <w:r w:rsidRPr="002B1C4C">
        <w:rPr>
          <w:rFonts w:ascii="Arial" w:hAnsi="Arial" w:cs="Arial"/>
          <w:b/>
          <w:sz w:val="20"/>
          <w:szCs w:val="20"/>
        </w:rPr>
        <w:br/>
      </w:r>
    </w:p>
    <w:p w14:paraId="74C67131" w14:textId="73AD76F5" w:rsidR="002B1C4C" w:rsidRDefault="002B1C4C" w:rsidP="00B423E2">
      <w:pPr>
        <w:pStyle w:val="Lijstalinea"/>
        <w:spacing w:after="200" w:line="276" w:lineRule="auto"/>
        <w:ind w:left="0"/>
        <w:rPr>
          <w:rFonts w:ascii="Arial" w:hAnsi="Arial" w:cs="Arial"/>
          <w:sz w:val="20"/>
          <w:szCs w:val="20"/>
        </w:rPr>
      </w:pPr>
      <w:r w:rsidRPr="002B1C4C">
        <w:rPr>
          <w:rFonts w:ascii="Arial" w:hAnsi="Arial" w:cs="Arial"/>
          <w:sz w:val="20"/>
          <w:szCs w:val="20"/>
        </w:rPr>
        <w:t>Om een correcte inschatting van het project te kunnen maken, hebben ontwerpers zoveel mogelijk informatie nodig over de ruimtelijke context:</w:t>
      </w:r>
    </w:p>
    <w:p w14:paraId="03D53402" w14:textId="77777777" w:rsidR="002B1C4C" w:rsidRPr="002B1C4C" w:rsidRDefault="002B1C4C" w:rsidP="00B423E2">
      <w:pPr>
        <w:pStyle w:val="Lijstalinea"/>
        <w:spacing w:after="200" w:line="276" w:lineRule="auto"/>
        <w:ind w:left="0"/>
        <w:rPr>
          <w:rFonts w:ascii="Arial" w:hAnsi="Arial" w:cs="Arial"/>
          <w:sz w:val="20"/>
          <w:szCs w:val="20"/>
        </w:rPr>
      </w:pPr>
    </w:p>
    <w:p w14:paraId="7BF16440" w14:textId="0F92335B" w:rsidR="002B1C4C" w:rsidRPr="00BF0716" w:rsidRDefault="002B1C4C" w:rsidP="00B423E2">
      <w:pPr>
        <w:pStyle w:val="Lijstalinea"/>
        <w:spacing w:after="200" w:line="276" w:lineRule="auto"/>
        <w:ind w:left="993"/>
        <w:rPr>
          <w:rFonts w:ascii="Arial" w:hAnsi="Arial" w:cs="Arial"/>
          <w:i/>
          <w:sz w:val="20"/>
          <w:szCs w:val="20"/>
        </w:rPr>
      </w:pPr>
      <w:r w:rsidRPr="00BF0716">
        <w:rPr>
          <w:rFonts w:ascii="Arial" w:hAnsi="Arial" w:cs="Arial"/>
          <w:i/>
          <w:sz w:val="20"/>
          <w:szCs w:val="20"/>
        </w:rPr>
        <w:t>b.1. kadastrale info</w:t>
      </w:r>
    </w:p>
    <w:p w14:paraId="76C8D91C" w14:textId="77777777" w:rsidR="002B1C4C" w:rsidRPr="00BF0716" w:rsidRDefault="002B1C4C" w:rsidP="00B423E2">
      <w:pPr>
        <w:pStyle w:val="Lijstalinea"/>
        <w:spacing w:after="200" w:line="276" w:lineRule="auto"/>
        <w:ind w:left="993"/>
        <w:rPr>
          <w:rFonts w:ascii="Arial" w:hAnsi="Arial" w:cs="Arial"/>
          <w:i/>
          <w:sz w:val="20"/>
          <w:szCs w:val="20"/>
        </w:rPr>
      </w:pPr>
    </w:p>
    <w:p w14:paraId="769FEA66" w14:textId="123E0A13" w:rsidR="002B1C4C" w:rsidRPr="00BF0716" w:rsidRDefault="002B1C4C" w:rsidP="00B423E2">
      <w:pPr>
        <w:pStyle w:val="Lijstalinea"/>
        <w:spacing w:after="200" w:line="276" w:lineRule="auto"/>
        <w:ind w:left="993"/>
        <w:rPr>
          <w:rFonts w:ascii="Arial" w:hAnsi="Arial" w:cs="Arial"/>
          <w:i/>
          <w:sz w:val="20"/>
          <w:szCs w:val="20"/>
        </w:rPr>
      </w:pPr>
      <w:r w:rsidRPr="00BF0716">
        <w:rPr>
          <w:rFonts w:ascii="Arial" w:hAnsi="Arial" w:cs="Arial"/>
          <w:i/>
          <w:sz w:val="20"/>
          <w:szCs w:val="20"/>
        </w:rPr>
        <w:lastRenderedPageBreak/>
        <w:t>b.2. situering en oriëntering, geïllustreerd met foto’s (inclusief luchtfoto’s</w:t>
      </w:r>
      <w:r w:rsidRPr="00BF0716">
        <w:rPr>
          <w:rStyle w:val="Voetnootmarkering"/>
          <w:rFonts w:ascii="Arial" w:hAnsi="Arial" w:cs="Arial"/>
          <w:i/>
          <w:sz w:val="20"/>
          <w:szCs w:val="20"/>
        </w:rPr>
        <w:footnoteReference w:id="2"/>
      </w:r>
      <w:r w:rsidRPr="00BF0716">
        <w:rPr>
          <w:rFonts w:ascii="Arial" w:hAnsi="Arial" w:cs="Arial"/>
          <w:i/>
          <w:sz w:val="20"/>
          <w:szCs w:val="20"/>
        </w:rPr>
        <w:t>) en bestaande plannen, omschrijving van de omgeving en van de bestaande knelpunten.</w:t>
      </w:r>
    </w:p>
    <w:p w14:paraId="5D6D34A7" w14:textId="77777777" w:rsidR="00BF0716" w:rsidRPr="00BF0716" w:rsidRDefault="00BF0716" w:rsidP="00B423E2">
      <w:pPr>
        <w:pStyle w:val="Lijstalinea"/>
        <w:spacing w:after="200" w:line="276" w:lineRule="auto"/>
        <w:ind w:left="993"/>
        <w:rPr>
          <w:rFonts w:ascii="Arial" w:hAnsi="Arial" w:cs="Arial"/>
          <w:i/>
          <w:sz w:val="20"/>
          <w:szCs w:val="20"/>
        </w:rPr>
      </w:pPr>
    </w:p>
    <w:p w14:paraId="6FF054B2" w14:textId="63BDB312" w:rsidR="002B1C4C" w:rsidRPr="00BF0716" w:rsidRDefault="00BF0716" w:rsidP="00B423E2">
      <w:pPr>
        <w:pStyle w:val="Lijstalinea"/>
        <w:spacing w:after="200" w:line="276" w:lineRule="auto"/>
        <w:ind w:left="993"/>
        <w:rPr>
          <w:rFonts w:ascii="Arial" w:hAnsi="Arial" w:cs="Arial"/>
          <w:i/>
          <w:sz w:val="20"/>
          <w:szCs w:val="20"/>
        </w:rPr>
      </w:pPr>
      <w:r w:rsidRPr="00BF0716">
        <w:rPr>
          <w:rFonts w:ascii="Arial" w:hAnsi="Arial" w:cs="Arial"/>
          <w:i/>
          <w:sz w:val="20"/>
          <w:szCs w:val="20"/>
        </w:rPr>
        <w:t xml:space="preserve">b.3. </w:t>
      </w:r>
      <w:r w:rsidR="002B1C4C" w:rsidRPr="00BF0716">
        <w:rPr>
          <w:rFonts w:ascii="Arial" w:hAnsi="Arial" w:cs="Arial"/>
          <w:i/>
          <w:sz w:val="20"/>
          <w:szCs w:val="20"/>
        </w:rPr>
        <w:t xml:space="preserve">stedenbouwkundige en juridisch-planologische randvoorwaarden m.b.t. </w:t>
      </w:r>
      <w:proofErr w:type="spellStart"/>
      <w:r w:rsidR="002B1C4C" w:rsidRPr="00BF0716">
        <w:rPr>
          <w:rFonts w:ascii="Arial" w:hAnsi="Arial" w:cs="Arial"/>
          <w:i/>
          <w:sz w:val="20"/>
          <w:szCs w:val="20"/>
        </w:rPr>
        <w:t>GRUP’s</w:t>
      </w:r>
      <w:proofErr w:type="spellEnd"/>
      <w:r w:rsidR="002B1C4C" w:rsidRPr="00BF0716">
        <w:rPr>
          <w:rFonts w:ascii="Arial" w:hAnsi="Arial" w:cs="Arial"/>
          <w:i/>
          <w:sz w:val="20"/>
          <w:szCs w:val="20"/>
        </w:rPr>
        <w:t xml:space="preserve">, </w:t>
      </w:r>
      <w:proofErr w:type="spellStart"/>
      <w:r w:rsidR="002B1C4C" w:rsidRPr="00BF0716">
        <w:rPr>
          <w:rFonts w:ascii="Arial" w:hAnsi="Arial" w:cs="Arial"/>
          <w:i/>
          <w:sz w:val="20"/>
          <w:szCs w:val="20"/>
        </w:rPr>
        <w:t>RUP’s</w:t>
      </w:r>
      <w:proofErr w:type="spellEnd"/>
      <w:r w:rsidR="002B1C4C" w:rsidRPr="00BF0716">
        <w:rPr>
          <w:rFonts w:ascii="Arial" w:hAnsi="Arial" w:cs="Arial"/>
          <w:i/>
          <w:sz w:val="20"/>
          <w:szCs w:val="20"/>
        </w:rPr>
        <w:t xml:space="preserve">, </w:t>
      </w:r>
      <w:proofErr w:type="spellStart"/>
      <w:r w:rsidR="002B1C4C" w:rsidRPr="00BF0716">
        <w:rPr>
          <w:rFonts w:ascii="Arial" w:hAnsi="Arial" w:cs="Arial"/>
          <w:i/>
          <w:sz w:val="20"/>
          <w:szCs w:val="20"/>
        </w:rPr>
        <w:t>BPA’s</w:t>
      </w:r>
      <w:proofErr w:type="spellEnd"/>
      <w:r w:rsidR="002B1C4C" w:rsidRPr="00BF0716">
        <w:rPr>
          <w:rFonts w:ascii="Arial" w:hAnsi="Arial" w:cs="Arial"/>
          <w:i/>
          <w:sz w:val="20"/>
          <w:szCs w:val="20"/>
        </w:rPr>
        <w:t>, stedenbouwkundige verordeningen, bestaande ve</w:t>
      </w:r>
      <w:r w:rsidRPr="00BF0716">
        <w:rPr>
          <w:rFonts w:ascii="Arial" w:hAnsi="Arial" w:cs="Arial"/>
          <w:i/>
          <w:sz w:val="20"/>
          <w:szCs w:val="20"/>
        </w:rPr>
        <w:t>rgunningen of eerdere aanvragen</w:t>
      </w:r>
    </w:p>
    <w:p w14:paraId="4189E3D4" w14:textId="77777777" w:rsidR="00BF0716" w:rsidRPr="00BF0716" w:rsidRDefault="00BF0716" w:rsidP="00B423E2">
      <w:pPr>
        <w:pStyle w:val="Lijstalinea"/>
        <w:spacing w:after="200" w:line="276" w:lineRule="auto"/>
        <w:ind w:left="993"/>
        <w:rPr>
          <w:rFonts w:ascii="Arial" w:hAnsi="Arial" w:cs="Arial"/>
          <w:i/>
          <w:sz w:val="20"/>
          <w:szCs w:val="20"/>
        </w:rPr>
      </w:pPr>
    </w:p>
    <w:p w14:paraId="71EE246D" w14:textId="7F8B983F" w:rsidR="002B1C4C" w:rsidRPr="00BF0716" w:rsidRDefault="00BF0716" w:rsidP="00B423E2">
      <w:pPr>
        <w:pStyle w:val="Lijstalinea"/>
        <w:spacing w:after="200" w:line="276" w:lineRule="auto"/>
        <w:ind w:left="993"/>
        <w:rPr>
          <w:rFonts w:ascii="Arial" w:hAnsi="Arial" w:cs="Arial"/>
          <w:i/>
          <w:sz w:val="20"/>
          <w:szCs w:val="20"/>
        </w:rPr>
      </w:pPr>
      <w:r w:rsidRPr="00BF0716">
        <w:rPr>
          <w:rFonts w:ascii="Arial" w:hAnsi="Arial" w:cs="Arial"/>
          <w:i/>
          <w:sz w:val="20"/>
          <w:szCs w:val="20"/>
        </w:rPr>
        <w:t xml:space="preserve">b.4. </w:t>
      </w:r>
      <w:r w:rsidR="002B1C4C" w:rsidRPr="00BF0716">
        <w:rPr>
          <w:rFonts w:ascii="Arial" w:hAnsi="Arial" w:cs="Arial"/>
          <w:i/>
          <w:sz w:val="20"/>
          <w:szCs w:val="20"/>
        </w:rPr>
        <w:t>verbanden met andere projecten en eventuele bestaande masterplannen</w:t>
      </w:r>
    </w:p>
    <w:p w14:paraId="61F60AD7" w14:textId="77777777" w:rsidR="00BF0716" w:rsidRPr="00BF0716" w:rsidRDefault="00BF0716" w:rsidP="00B423E2">
      <w:pPr>
        <w:pStyle w:val="Lijstalinea"/>
        <w:spacing w:after="200" w:line="276" w:lineRule="auto"/>
        <w:ind w:left="993"/>
        <w:rPr>
          <w:rFonts w:ascii="Arial" w:hAnsi="Arial" w:cs="Arial"/>
          <w:i/>
          <w:sz w:val="20"/>
          <w:szCs w:val="20"/>
        </w:rPr>
      </w:pPr>
    </w:p>
    <w:p w14:paraId="57F85BDD" w14:textId="6079C400" w:rsidR="002B1C4C" w:rsidRPr="00BF0716" w:rsidRDefault="00BF0716" w:rsidP="00B423E2">
      <w:pPr>
        <w:pStyle w:val="Lijstalinea"/>
        <w:spacing w:after="200" w:line="276" w:lineRule="auto"/>
        <w:ind w:left="993"/>
        <w:rPr>
          <w:rFonts w:ascii="Arial" w:hAnsi="Arial" w:cs="Arial"/>
          <w:i/>
          <w:sz w:val="20"/>
          <w:szCs w:val="20"/>
        </w:rPr>
      </w:pPr>
      <w:r w:rsidRPr="00BF0716">
        <w:rPr>
          <w:rFonts w:ascii="Arial" w:hAnsi="Arial" w:cs="Arial"/>
          <w:i/>
          <w:sz w:val="20"/>
          <w:szCs w:val="20"/>
        </w:rPr>
        <w:t xml:space="preserve">b.5. </w:t>
      </w:r>
      <w:r w:rsidR="002B1C4C" w:rsidRPr="00BF0716">
        <w:rPr>
          <w:rFonts w:ascii="Arial" w:hAnsi="Arial" w:cs="Arial"/>
          <w:i/>
          <w:sz w:val="20"/>
          <w:szCs w:val="20"/>
        </w:rPr>
        <w:t xml:space="preserve">grondposities (d.w.z. de eigendomssituatie van de terreinen waarop het project </w:t>
      </w:r>
      <w:r w:rsidRPr="00BF0716">
        <w:rPr>
          <w:rFonts w:ascii="Arial" w:hAnsi="Arial" w:cs="Arial"/>
          <w:i/>
          <w:sz w:val="20"/>
          <w:szCs w:val="20"/>
        </w:rPr>
        <w:t>gerealiseerd moet worden)</w:t>
      </w:r>
    </w:p>
    <w:p w14:paraId="370AB73E" w14:textId="77777777" w:rsidR="00BF0716" w:rsidRPr="00BF0716" w:rsidRDefault="00BF0716" w:rsidP="00B423E2">
      <w:pPr>
        <w:pStyle w:val="Lijstalinea"/>
        <w:spacing w:after="200" w:line="276" w:lineRule="auto"/>
        <w:ind w:left="993"/>
        <w:rPr>
          <w:rFonts w:ascii="Arial" w:hAnsi="Arial" w:cs="Arial"/>
          <w:i/>
          <w:sz w:val="20"/>
          <w:szCs w:val="20"/>
        </w:rPr>
      </w:pPr>
    </w:p>
    <w:p w14:paraId="6DE90746" w14:textId="23DC62B5" w:rsidR="002B1C4C" w:rsidRPr="00BF0716" w:rsidRDefault="00BF0716" w:rsidP="00B423E2">
      <w:pPr>
        <w:pStyle w:val="Lijstalinea"/>
        <w:spacing w:after="200" w:line="276" w:lineRule="auto"/>
        <w:ind w:left="993"/>
        <w:rPr>
          <w:rFonts w:ascii="Arial" w:hAnsi="Arial" w:cs="Arial"/>
          <w:i/>
          <w:sz w:val="20"/>
          <w:szCs w:val="20"/>
        </w:rPr>
      </w:pPr>
      <w:r w:rsidRPr="00BF0716">
        <w:rPr>
          <w:rFonts w:ascii="Arial" w:hAnsi="Arial" w:cs="Arial"/>
          <w:i/>
          <w:sz w:val="20"/>
          <w:szCs w:val="20"/>
        </w:rPr>
        <w:t xml:space="preserve">b.6. </w:t>
      </w:r>
      <w:r w:rsidR="002B1C4C" w:rsidRPr="00BF0716">
        <w:rPr>
          <w:rFonts w:ascii="Arial" w:hAnsi="Arial" w:cs="Arial"/>
          <w:i/>
          <w:sz w:val="20"/>
          <w:szCs w:val="20"/>
        </w:rPr>
        <w:t>terreincondities (fysieke terreincondities en stabiliteit)</w:t>
      </w:r>
    </w:p>
    <w:p w14:paraId="3A61218C" w14:textId="77777777" w:rsidR="00BF0716" w:rsidRPr="00BF0716" w:rsidRDefault="00BF0716" w:rsidP="00B423E2">
      <w:pPr>
        <w:pStyle w:val="Lijstalinea"/>
        <w:spacing w:after="200" w:line="276" w:lineRule="auto"/>
        <w:ind w:left="993"/>
        <w:rPr>
          <w:rFonts w:ascii="Arial" w:hAnsi="Arial" w:cs="Arial"/>
          <w:i/>
          <w:sz w:val="20"/>
          <w:szCs w:val="20"/>
        </w:rPr>
      </w:pPr>
    </w:p>
    <w:p w14:paraId="1FC8E80A" w14:textId="23FFEEEE" w:rsidR="002B1C4C" w:rsidRPr="00BF0716" w:rsidRDefault="00BF0716" w:rsidP="00B423E2">
      <w:pPr>
        <w:pStyle w:val="Lijstalinea"/>
        <w:spacing w:after="200" w:line="276" w:lineRule="auto"/>
        <w:ind w:left="993"/>
        <w:rPr>
          <w:rFonts w:ascii="Arial" w:hAnsi="Arial" w:cs="Arial"/>
          <w:i/>
          <w:sz w:val="20"/>
          <w:szCs w:val="20"/>
        </w:rPr>
      </w:pPr>
      <w:r w:rsidRPr="00BF0716">
        <w:rPr>
          <w:rFonts w:ascii="Arial" w:hAnsi="Arial" w:cs="Arial"/>
          <w:i/>
          <w:sz w:val="20"/>
          <w:szCs w:val="20"/>
        </w:rPr>
        <w:t>b.7.</w:t>
      </w:r>
      <w:r w:rsidR="002B1C4C" w:rsidRPr="00BF0716">
        <w:rPr>
          <w:rFonts w:ascii="Arial" w:hAnsi="Arial" w:cs="Arial"/>
          <w:i/>
          <w:sz w:val="20"/>
          <w:szCs w:val="20"/>
        </w:rPr>
        <w:t>juridische context: juridische randvoorwaarden (andere dan</w:t>
      </w:r>
      <w:r w:rsidRPr="00BF0716">
        <w:rPr>
          <w:rFonts w:ascii="Arial" w:hAnsi="Arial" w:cs="Arial"/>
          <w:i/>
          <w:sz w:val="20"/>
          <w:szCs w:val="20"/>
        </w:rPr>
        <w:t xml:space="preserve"> planologische randvoorwaarden)</w:t>
      </w:r>
    </w:p>
    <w:p w14:paraId="2C7DDE21" w14:textId="77777777" w:rsidR="00BF0716" w:rsidRDefault="00BF0716" w:rsidP="00B423E2">
      <w:pPr>
        <w:pStyle w:val="Lijstalinea"/>
        <w:spacing w:after="200" w:line="276" w:lineRule="auto"/>
        <w:ind w:left="1440"/>
        <w:rPr>
          <w:rFonts w:ascii="Arial" w:hAnsi="Arial" w:cs="Arial"/>
          <w:sz w:val="20"/>
          <w:szCs w:val="20"/>
        </w:rPr>
      </w:pPr>
    </w:p>
    <w:p w14:paraId="284C34DB" w14:textId="77777777" w:rsidR="00BF0716" w:rsidRDefault="00BF0716" w:rsidP="00B423E2">
      <w:pPr>
        <w:pStyle w:val="Lijstalinea"/>
        <w:spacing w:after="200" w:line="276" w:lineRule="auto"/>
        <w:ind w:left="1440"/>
        <w:rPr>
          <w:rFonts w:ascii="Arial" w:hAnsi="Arial" w:cs="Arial"/>
          <w:sz w:val="20"/>
          <w:szCs w:val="20"/>
        </w:rPr>
      </w:pPr>
    </w:p>
    <w:p w14:paraId="31907AF1" w14:textId="7EC8063C" w:rsidR="00BF0716" w:rsidRDefault="00BF0716" w:rsidP="00B423E2">
      <w:pPr>
        <w:pStyle w:val="Lijstalinea"/>
        <w:numPr>
          <w:ilvl w:val="0"/>
          <w:numId w:val="17"/>
        </w:numPr>
        <w:spacing w:after="200" w:line="276" w:lineRule="auto"/>
        <w:rPr>
          <w:rFonts w:ascii="Arial" w:hAnsi="Arial" w:cs="Arial"/>
          <w:b/>
          <w:sz w:val="20"/>
          <w:szCs w:val="20"/>
        </w:rPr>
      </w:pPr>
      <w:r w:rsidRPr="00BF0716">
        <w:rPr>
          <w:rFonts w:ascii="Arial" w:hAnsi="Arial" w:cs="Arial"/>
          <w:b/>
          <w:kern w:val="20"/>
          <w:sz w:val="20"/>
          <w:szCs w:val="20"/>
        </w:rPr>
        <w:t xml:space="preserve">De </w:t>
      </w:r>
      <w:r>
        <w:rPr>
          <w:rFonts w:ascii="Arial" w:hAnsi="Arial" w:cs="Arial"/>
          <w:b/>
          <w:kern w:val="20"/>
          <w:sz w:val="20"/>
          <w:szCs w:val="20"/>
        </w:rPr>
        <w:t>betrokkenen (kerngroe</w:t>
      </w:r>
      <w:r w:rsidR="002023AD">
        <w:rPr>
          <w:rFonts w:ascii="Arial" w:hAnsi="Arial" w:cs="Arial"/>
          <w:b/>
          <w:kern w:val="20"/>
          <w:sz w:val="20"/>
          <w:szCs w:val="20"/>
        </w:rPr>
        <w:t>p</w:t>
      </w:r>
      <w:r>
        <w:rPr>
          <w:rFonts w:ascii="Arial" w:hAnsi="Arial" w:cs="Arial"/>
          <w:b/>
          <w:kern w:val="20"/>
          <w:sz w:val="20"/>
          <w:szCs w:val="20"/>
        </w:rPr>
        <w:t xml:space="preserve"> en/of stuurgroep)</w:t>
      </w:r>
      <w:r w:rsidRPr="00BF0716">
        <w:rPr>
          <w:rFonts w:ascii="Arial" w:hAnsi="Arial" w:cs="Arial"/>
          <w:b/>
          <w:sz w:val="20"/>
          <w:szCs w:val="20"/>
        </w:rPr>
        <w:t xml:space="preserve"> </w:t>
      </w:r>
    </w:p>
    <w:p w14:paraId="5297CDA9" w14:textId="77777777" w:rsidR="00BF0716" w:rsidRPr="00BF0716" w:rsidRDefault="00BF0716" w:rsidP="00B423E2">
      <w:pPr>
        <w:pStyle w:val="Lijstalinea"/>
        <w:spacing w:after="200" w:line="276" w:lineRule="auto"/>
        <w:rPr>
          <w:rFonts w:ascii="Arial" w:hAnsi="Arial" w:cs="Arial"/>
          <w:b/>
          <w:sz w:val="20"/>
          <w:szCs w:val="20"/>
        </w:rPr>
      </w:pPr>
    </w:p>
    <w:p w14:paraId="6F43FFA1" w14:textId="0E946CEF" w:rsidR="002B1C4C" w:rsidRDefault="00BF0716" w:rsidP="00B423E2">
      <w:pPr>
        <w:pStyle w:val="Lijstalinea"/>
        <w:spacing w:after="200" w:line="276" w:lineRule="auto"/>
        <w:ind w:left="993"/>
        <w:rPr>
          <w:rFonts w:ascii="Arial" w:hAnsi="Arial" w:cs="Arial"/>
          <w:i/>
          <w:sz w:val="20"/>
          <w:szCs w:val="20"/>
        </w:rPr>
      </w:pPr>
      <w:r w:rsidRPr="00BF0716">
        <w:rPr>
          <w:rFonts w:ascii="Arial" w:hAnsi="Arial" w:cs="Arial"/>
          <w:i/>
          <w:sz w:val="20"/>
          <w:szCs w:val="20"/>
        </w:rPr>
        <w:t xml:space="preserve">c.1. </w:t>
      </w:r>
      <w:r w:rsidR="002B1C4C" w:rsidRPr="00BF0716">
        <w:rPr>
          <w:rFonts w:ascii="Arial" w:hAnsi="Arial" w:cs="Arial"/>
          <w:i/>
          <w:sz w:val="20"/>
          <w:szCs w:val="20"/>
        </w:rPr>
        <w:t xml:space="preserve">Wie vertegenwoordigt de opdrachtgever? Hoe ver reikt zijn rol in het ontwerpproces en hoe groot is zijn bagage? Wie mag (ontwerp)beslissingen nemen (juridisch, financieel, technisch) en wie heeft een adviserende functie? Wie krijgt daarbuiten nog allemaal inspraak? </w:t>
      </w:r>
    </w:p>
    <w:p w14:paraId="6F15D739" w14:textId="77777777" w:rsidR="00BF0716" w:rsidRPr="00BF0716" w:rsidRDefault="00BF0716" w:rsidP="00B423E2">
      <w:pPr>
        <w:pStyle w:val="Lijstalinea"/>
        <w:spacing w:after="200" w:line="276" w:lineRule="auto"/>
        <w:ind w:left="993"/>
        <w:rPr>
          <w:rFonts w:ascii="Arial" w:hAnsi="Arial" w:cs="Arial"/>
          <w:i/>
          <w:sz w:val="20"/>
          <w:szCs w:val="20"/>
        </w:rPr>
      </w:pPr>
    </w:p>
    <w:p w14:paraId="1EB2AE90" w14:textId="6F23C937" w:rsidR="002B1C4C" w:rsidRDefault="00BF0716" w:rsidP="00B423E2">
      <w:pPr>
        <w:pStyle w:val="Lijstalinea"/>
        <w:spacing w:after="200" w:line="276" w:lineRule="auto"/>
        <w:ind w:left="993"/>
        <w:rPr>
          <w:rFonts w:ascii="Arial" w:hAnsi="Arial" w:cs="Arial"/>
          <w:i/>
          <w:sz w:val="20"/>
          <w:szCs w:val="20"/>
        </w:rPr>
      </w:pPr>
      <w:r w:rsidRPr="00BF0716">
        <w:rPr>
          <w:rFonts w:ascii="Arial" w:hAnsi="Arial" w:cs="Arial"/>
          <w:i/>
          <w:sz w:val="20"/>
          <w:szCs w:val="20"/>
        </w:rPr>
        <w:t xml:space="preserve">c.2. </w:t>
      </w:r>
      <w:r w:rsidR="002B1C4C" w:rsidRPr="00BF0716">
        <w:rPr>
          <w:rFonts w:ascii="Arial" w:hAnsi="Arial" w:cs="Arial"/>
          <w:i/>
          <w:sz w:val="20"/>
          <w:szCs w:val="20"/>
        </w:rPr>
        <w:t>Wie zijn, naast de gebruikers en de opdrachtgever, de andere stakeholders (vb. buurtbewoners) en hun gevoeligheden, waarmee rekening gehouden dient te worden en/of met wie gecommuniceerd moet worden? Welk participatietraject wenst de opdrachtgever met deze stakeholders af te leggen en wie moet dat vormgeven?</w:t>
      </w:r>
    </w:p>
    <w:p w14:paraId="33EE95F3" w14:textId="77777777" w:rsidR="00BF0716" w:rsidRPr="00BF0716" w:rsidRDefault="00BF0716" w:rsidP="00B423E2">
      <w:pPr>
        <w:pStyle w:val="Lijstalinea"/>
        <w:spacing w:after="200" w:line="276" w:lineRule="auto"/>
        <w:ind w:left="993"/>
        <w:rPr>
          <w:rFonts w:ascii="Arial" w:hAnsi="Arial" w:cs="Arial"/>
          <w:i/>
          <w:sz w:val="20"/>
          <w:szCs w:val="20"/>
        </w:rPr>
      </w:pPr>
    </w:p>
    <w:p w14:paraId="3B0D9B65" w14:textId="77777777" w:rsidR="00BF0716" w:rsidRDefault="00BF0716" w:rsidP="00B423E2">
      <w:pPr>
        <w:pStyle w:val="Lijstalinea"/>
        <w:spacing w:after="200" w:line="276" w:lineRule="auto"/>
        <w:ind w:left="1440"/>
        <w:rPr>
          <w:rFonts w:ascii="Arial" w:hAnsi="Arial" w:cs="Arial"/>
          <w:sz w:val="20"/>
          <w:szCs w:val="20"/>
        </w:rPr>
      </w:pPr>
    </w:p>
    <w:p w14:paraId="22CBFC99" w14:textId="77777777" w:rsidR="00BF0716" w:rsidRDefault="00BF0716" w:rsidP="00B423E2">
      <w:pPr>
        <w:pStyle w:val="Lijstalinea"/>
        <w:spacing w:after="200" w:line="276" w:lineRule="auto"/>
        <w:ind w:left="1440"/>
        <w:rPr>
          <w:rFonts w:ascii="Arial" w:hAnsi="Arial" w:cs="Arial"/>
          <w:sz w:val="20"/>
          <w:szCs w:val="20"/>
        </w:rPr>
      </w:pPr>
    </w:p>
    <w:p w14:paraId="3CA58949" w14:textId="77777777" w:rsidR="00D77CBE" w:rsidRDefault="00BF0716" w:rsidP="00D77CBE">
      <w:pPr>
        <w:pStyle w:val="Lijstalinea"/>
        <w:numPr>
          <w:ilvl w:val="0"/>
          <w:numId w:val="17"/>
        </w:numPr>
        <w:spacing w:after="200" w:line="276" w:lineRule="auto"/>
        <w:rPr>
          <w:rFonts w:ascii="Arial" w:hAnsi="Arial" w:cs="Arial"/>
          <w:b/>
          <w:sz w:val="20"/>
          <w:szCs w:val="20"/>
        </w:rPr>
      </w:pPr>
      <w:r>
        <w:rPr>
          <w:rFonts w:ascii="Arial" w:hAnsi="Arial" w:cs="Arial"/>
          <w:b/>
          <w:kern w:val="20"/>
          <w:sz w:val="20"/>
          <w:szCs w:val="20"/>
        </w:rPr>
        <w:t>Het budget</w:t>
      </w:r>
      <w:r w:rsidRPr="00BF0716">
        <w:rPr>
          <w:rFonts w:ascii="Arial" w:hAnsi="Arial" w:cs="Arial"/>
          <w:b/>
          <w:sz w:val="20"/>
          <w:szCs w:val="20"/>
        </w:rPr>
        <w:t xml:space="preserve"> </w:t>
      </w:r>
    </w:p>
    <w:p w14:paraId="67E80CCA" w14:textId="77777777" w:rsidR="00D77CBE" w:rsidRDefault="00D77CBE" w:rsidP="00D77CBE">
      <w:pPr>
        <w:pStyle w:val="Lijstalinea"/>
        <w:spacing w:after="200" w:line="276" w:lineRule="auto"/>
        <w:rPr>
          <w:rFonts w:ascii="Arial" w:hAnsi="Arial" w:cs="Arial"/>
          <w:i/>
          <w:sz w:val="20"/>
          <w:szCs w:val="20"/>
        </w:rPr>
      </w:pPr>
    </w:p>
    <w:p w14:paraId="237A9F27" w14:textId="1BA9EC08" w:rsidR="00D77CBE" w:rsidRPr="00D77CBE" w:rsidRDefault="00D77CBE" w:rsidP="00D77CBE">
      <w:pPr>
        <w:pStyle w:val="Lijstalinea"/>
        <w:spacing w:after="200" w:line="276" w:lineRule="auto"/>
        <w:ind w:left="993"/>
        <w:rPr>
          <w:rFonts w:ascii="Arial" w:hAnsi="Arial" w:cs="Arial"/>
          <w:i/>
          <w:sz w:val="20"/>
          <w:szCs w:val="20"/>
        </w:rPr>
      </w:pPr>
      <w:r w:rsidRPr="00D77CBE">
        <w:rPr>
          <w:rFonts w:ascii="Arial" w:hAnsi="Arial" w:cs="Arial"/>
          <w:i/>
          <w:sz w:val="20"/>
          <w:szCs w:val="20"/>
        </w:rPr>
        <w:t>d</w:t>
      </w:r>
      <w:r w:rsidRPr="00D77CBE">
        <w:rPr>
          <w:rFonts w:ascii="Arial" w:hAnsi="Arial" w:cs="Arial"/>
          <w:i/>
          <w:sz w:val="20"/>
          <w:szCs w:val="20"/>
        </w:rPr>
        <w:t xml:space="preserve">.1. </w:t>
      </w:r>
      <w:r w:rsidR="002023AD" w:rsidRPr="00D77CBE">
        <w:rPr>
          <w:rFonts w:ascii="Arial" w:hAnsi="Arial" w:cs="Arial"/>
          <w:i/>
          <w:sz w:val="20"/>
          <w:szCs w:val="20"/>
        </w:rPr>
        <w:t xml:space="preserve">Toelichting over het </w:t>
      </w:r>
      <w:r w:rsidRPr="00D77CBE">
        <w:rPr>
          <w:rFonts w:ascii="Arial" w:hAnsi="Arial" w:cs="Arial"/>
          <w:i/>
          <w:sz w:val="20"/>
          <w:szCs w:val="20"/>
        </w:rPr>
        <w:t xml:space="preserve">beschikbare </w:t>
      </w:r>
      <w:r w:rsidR="002023AD" w:rsidRPr="00D77CBE">
        <w:rPr>
          <w:rFonts w:ascii="Arial" w:hAnsi="Arial" w:cs="Arial"/>
          <w:i/>
          <w:sz w:val="20"/>
          <w:szCs w:val="20"/>
        </w:rPr>
        <w:t xml:space="preserve">budget. </w:t>
      </w:r>
      <w:r>
        <w:rPr>
          <w:rFonts w:ascii="Arial" w:hAnsi="Arial" w:cs="Arial"/>
          <w:i/>
          <w:sz w:val="20"/>
          <w:szCs w:val="20"/>
        </w:rPr>
        <w:br/>
      </w:r>
    </w:p>
    <w:p w14:paraId="49DA3F9F" w14:textId="3A4CA6A4" w:rsidR="002B1C4C" w:rsidRPr="00D77CBE" w:rsidRDefault="00D77CBE" w:rsidP="00D77CBE">
      <w:pPr>
        <w:pStyle w:val="Lijstalinea"/>
        <w:spacing w:after="200" w:line="276" w:lineRule="auto"/>
        <w:ind w:left="993"/>
        <w:rPr>
          <w:rFonts w:ascii="Arial" w:hAnsi="Arial" w:cs="Arial"/>
          <w:i/>
          <w:sz w:val="20"/>
          <w:szCs w:val="20"/>
        </w:rPr>
      </w:pPr>
      <w:r w:rsidRPr="00D77CBE">
        <w:rPr>
          <w:rFonts w:ascii="Arial" w:hAnsi="Arial" w:cs="Arial"/>
          <w:i/>
          <w:sz w:val="20"/>
          <w:szCs w:val="20"/>
        </w:rPr>
        <w:t>d</w:t>
      </w:r>
      <w:r w:rsidRPr="00D77CBE">
        <w:rPr>
          <w:rFonts w:ascii="Arial" w:hAnsi="Arial" w:cs="Arial"/>
          <w:i/>
          <w:sz w:val="20"/>
          <w:szCs w:val="20"/>
        </w:rPr>
        <w:t>.</w:t>
      </w:r>
      <w:r w:rsidRPr="00D77CBE">
        <w:rPr>
          <w:rFonts w:ascii="Arial" w:hAnsi="Arial" w:cs="Arial"/>
          <w:i/>
          <w:sz w:val="20"/>
          <w:szCs w:val="20"/>
        </w:rPr>
        <w:t>2</w:t>
      </w:r>
      <w:r w:rsidRPr="00D77CBE">
        <w:rPr>
          <w:rFonts w:ascii="Arial" w:hAnsi="Arial" w:cs="Arial"/>
          <w:i/>
          <w:sz w:val="20"/>
          <w:szCs w:val="20"/>
        </w:rPr>
        <w:t xml:space="preserve">. </w:t>
      </w:r>
      <w:r w:rsidR="002023AD" w:rsidRPr="00D77CBE">
        <w:rPr>
          <w:rFonts w:ascii="Arial" w:hAnsi="Arial" w:cs="Arial"/>
          <w:i/>
          <w:sz w:val="20"/>
          <w:szCs w:val="20"/>
        </w:rPr>
        <w:t>Moet er rekening gehouden worden met subsidies (eventueel ook van belang voor planning)</w:t>
      </w:r>
      <w:r w:rsidRPr="00D77CBE">
        <w:rPr>
          <w:rFonts w:ascii="Arial" w:hAnsi="Arial" w:cs="Arial"/>
          <w:i/>
          <w:sz w:val="20"/>
          <w:szCs w:val="20"/>
        </w:rPr>
        <w:t>?</w:t>
      </w:r>
    </w:p>
    <w:p w14:paraId="002178E5" w14:textId="77777777" w:rsidR="00BF0716" w:rsidRPr="00BF0716" w:rsidRDefault="00BF0716" w:rsidP="00B423E2">
      <w:pPr>
        <w:pStyle w:val="Lijstalinea"/>
        <w:spacing w:after="200" w:line="276" w:lineRule="auto"/>
        <w:ind w:left="993"/>
        <w:rPr>
          <w:rFonts w:ascii="Arial" w:hAnsi="Arial" w:cs="Arial"/>
          <w:i/>
          <w:sz w:val="20"/>
          <w:szCs w:val="20"/>
        </w:rPr>
      </w:pPr>
    </w:p>
    <w:p w14:paraId="6EF2F28B" w14:textId="495E21CA" w:rsidR="00BF0716" w:rsidRDefault="00BF0716" w:rsidP="00B423E2">
      <w:pPr>
        <w:pStyle w:val="Lijstalinea"/>
        <w:spacing w:after="200" w:line="276" w:lineRule="auto"/>
        <w:ind w:left="0"/>
        <w:rPr>
          <w:rFonts w:ascii="Arial" w:hAnsi="Arial" w:cs="Arial"/>
          <w:sz w:val="20"/>
          <w:szCs w:val="20"/>
        </w:rPr>
      </w:pPr>
    </w:p>
    <w:p w14:paraId="50D3EF89" w14:textId="76940D42" w:rsidR="002023AD" w:rsidRDefault="002023AD" w:rsidP="00B423E2">
      <w:pPr>
        <w:pStyle w:val="Lijstalinea"/>
        <w:numPr>
          <w:ilvl w:val="0"/>
          <w:numId w:val="17"/>
        </w:numPr>
        <w:spacing w:after="200" w:line="276" w:lineRule="auto"/>
        <w:rPr>
          <w:rFonts w:ascii="Arial" w:hAnsi="Arial" w:cs="Arial"/>
          <w:b/>
          <w:sz w:val="20"/>
          <w:szCs w:val="20"/>
        </w:rPr>
      </w:pPr>
      <w:r>
        <w:rPr>
          <w:rFonts w:ascii="Arial" w:hAnsi="Arial" w:cs="Arial"/>
          <w:b/>
          <w:kern w:val="20"/>
          <w:sz w:val="20"/>
          <w:szCs w:val="20"/>
        </w:rPr>
        <w:t>Planning</w:t>
      </w:r>
    </w:p>
    <w:p w14:paraId="3B43279D" w14:textId="1A5374B9" w:rsidR="002023AD" w:rsidRDefault="002023AD" w:rsidP="00B423E2">
      <w:pPr>
        <w:pStyle w:val="Lijstalinea"/>
        <w:spacing w:after="200" w:line="276" w:lineRule="auto"/>
        <w:ind w:left="0"/>
        <w:rPr>
          <w:rFonts w:ascii="Arial" w:hAnsi="Arial" w:cs="Arial"/>
          <w:sz w:val="20"/>
          <w:szCs w:val="20"/>
        </w:rPr>
      </w:pPr>
    </w:p>
    <w:p w14:paraId="34040D13" w14:textId="7F88050D" w:rsidR="002023AD" w:rsidRDefault="002023AD" w:rsidP="00B423E2">
      <w:pPr>
        <w:pStyle w:val="Lijstalinea"/>
        <w:spacing w:after="200" w:line="276" w:lineRule="auto"/>
        <w:ind w:left="993"/>
        <w:rPr>
          <w:rFonts w:ascii="Arial" w:hAnsi="Arial" w:cs="Arial"/>
          <w:i/>
          <w:sz w:val="20"/>
          <w:szCs w:val="20"/>
        </w:rPr>
      </w:pPr>
      <w:r>
        <w:rPr>
          <w:rFonts w:ascii="Arial" w:hAnsi="Arial" w:cs="Arial"/>
          <w:i/>
          <w:sz w:val="20"/>
          <w:szCs w:val="20"/>
        </w:rPr>
        <w:t xml:space="preserve">Binnen welke termijn of tegen welke datum wil </w:t>
      </w:r>
      <w:r w:rsidR="000D4323">
        <w:rPr>
          <w:rFonts w:ascii="Arial" w:hAnsi="Arial" w:cs="Arial"/>
          <w:i/>
          <w:sz w:val="20"/>
          <w:szCs w:val="20"/>
        </w:rPr>
        <w:t xml:space="preserve">de </w:t>
      </w:r>
      <w:r>
        <w:rPr>
          <w:rFonts w:ascii="Arial" w:hAnsi="Arial" w:cs="Arial"/>
          <w:i/>
          <w:sz w:val="20"/>
          <w:szCs w:val="20"/>
        </w:rPr>
        <w:t>aanbestedende overheid het project voltooid zien?</w:t>
      </w:r>
    </w:p>
    <w:p w14:paraId="43EDC870" w14:textId="2036B6AA" w:rsidR="00D77CBE" w:rsidRPr="00D77CBE" w:rsidRDefault="002023AD" w:rsidP="00D77CBE">
      <w:pPr>
        <w:pStyle w:val="Lijstalinea"/>
        <w:spacing w:after="200" w:line="276" w:lineRule="auto"/>
        <w:ind w:left="993"/>
        <w:rPr>
          <w:rFonts w:ascii="Arial" w:hAnsi="Arial" w:cs="Arial"/>
          <w:i/>
          <w:sz w:val="20"/>
          <w:szCs w:val="20"/>
        </w:rPr>
      </w:pPr>
      <w:r>
        <w:rPr>
          <w:rFonts w:ascii="Arial" w:hAnsi="Arial" w:cs="Arial"/>
          <w:i/>
          <w:sz w:val="20"/>
          <w:szCs w:val="20"/>
        </w:rPr>
        <w:lastRenderedPageBreak/>
        <w:t>Wat is de vooropgestelde planning voor het verloop van deze gunningsprocedure? Wanneer wordt, na selectie, de offerte verwacht? Wa</w:t>
      </w:r>
      <w:r w:rsidR="00A91A07">
        <w:rPr>
          <w:rFonts w:ascii="Arial" w:hAnsi="Arial" w:cs="Arial"/>
          <w:i/>
          <w:sz w:val="20"/>
          <w:szCs w:val="20"/>
        </w:rPr>
        <w:t>nneer</w:t>
      </w:r>
      <w:r>
        <w:rPr>
          <w:rFonts w:ascii="Arial" w:hAnsi="Arial" w:cs="Arial"/>
          <w:i/>
          <w:sz w:val="20"/>
          <w:szCs w:val="20"/>
        </w:rPr>
        <w:t xml:space="preserve"> zal </w:t>
      </w:r>
      <w:r w:rsidR="000D4323">
        <w:rPr>
          <w:rFonts w:ascii="Arial" w:hAnsi="Arial" w:cs="Arial"/>
          <w:i/>
          <w:sz w:val="20"/>
          <w:szCs w:val="20"/>
        </w:rPr>
        <w:t xml:space="preserve">de </w:t>
      </w:r>
      <w:r>
        <w:rPr>
          <w:rFonts w:ascii="Arial" w:hAnsi="Arial" w:cs="Arial"/>
          <w:i/>
          <w:sz w:val="20"/>
          <w:szCs w:val="20"/>
        </w:rPr>
        <w:t>gunningsbeslissing genomen worden?</w:t>
      </w:r>
      <w:r w:rsidR="00D77CBE">
        <w:rPr>
          <w:rFonts w:ascii="Arial" w:hAnsi="Arial" w:cs="Arial"/>
          <w:i/>
          <w:sz w:val="20"/>
          <w:szCs w:val="20"/>
        </w:rPr>
        <w:t xml:space="preserve"> </w:t>
      </w:r>
      <w:r w:rsidR="00D77CBE" w:rsidRPr="00D77CBE">
        <w:rPr>
          <w:rFonts w:ascii="Arial" w:hAnsi="Arial" w:cs="Arial"/>
          <w:i/>
          <w:sz w:val="20"/>
          <w:szCs w:val="20"/>
        </w:rPr>
        <w:t>Hoe dwingend of belangrijk is deze vooropgestelde planning?</w:t>
      </w:r>
    </w:p>
    <w:p w14:paraId="3C5DD89A" w14:textId="142F5BD7" w:rsidR="002023AD" w:rsidRDefault="00D77CBE" w:rsidP="00D77CBE">
      <w:pPr>
        <w:pStyle w:val="Lijstalinea"/>
        <w:spacing w:after="200" w:line="276" w:lineRule="auto"/>
        <w:ind w:left="993"/>
        <w:rPr>
          <w:rFonts w:ascii="Arial" w:hAnsi="Arial" w:cs="Arial"/>
          <w:i/>
          <w:sz w:val="20"/>
          <w:szCs w:val="20"/>
        </w:rPr>
      </w:pPr>
      <w:r w:rsidRPr="00D77CBE">
        <w:rPr>
          <w:rFonts w:ascii="Arial" w:hAnsi="Arial" w:cs="Arial"/>
          <w:i/>
          <w:sz w:val="20"/>
          <w:szCs w:val="20"/>
        </w:rPr>
        <w:t>Welke factoren hebben een impact op deze planning?</w:t>
      </w:r>
    </w:p>
    <w:p w14:paraId="115A1986" w14:textId="6D709745" w:rsidR="002023AD" w:rsidRDefault="002023AD" w:rsidP="00B423E2">
      <w:pPr>
        <w:pStyle w:val="Lijstalinea"/>
        <w:spacing w:after="200" w:line="276" w:lineRule="auto"/>
        <w:ind w:left="993"/>
        <w:rPr>
          <w:rFonts w:ascii="Arial" w:hAnsi="Arial" w:cs="Arial"/>
          <w:i/>
          <w:sz w:val="20"/>
          <w:szCs w:val="20"/>
        </w:rPr>
      </w:pPr>
      <w:r>
        <w:rPr>
          <w:rFonts w:ascii="Arial" w:hAnsi="Arial" w:cs="Arial"/>
          <w:i/>
          <w:sz w:val="20"/>
          <w:szCs w:val="20"/>
        </w:rPr>
        <w:t xml:space="preserve">Welke termijn wordt voorzien voor de uitvoering van deze (studie)opdracht? Wanneer moet </w:t>
      </w:r>
      <w:r w:rsidR="000D4323">
        <w:rPr>
          <w:rFonts w:ascii="Arial" w:hAnsi="Arial" w:cs="Arial"/>
          <w:i/>
          <w:sz w:val="20"/>
          <w:szCs w:val="20"/>
        </w:rPr>
        <w:t xml:space="preserve">het </w:t>
      </w:r>
      <w:r>
        <w:rPr>
          <w:rFonts w:ascii="Arial" w:hAnsi="Arial" w:cs="Arial"/>
          <w:i/>
          <w:sz w:val="20"/>
          <w:szCs w:val="20"/>
        </w:rPr>
        <w:t xml:space="preserve">(eerste) ontwerp klaar zijn en wanneer dient </w:t>
      </w:r>
      <w:r w:rsidR="000D4323">
        <w:rPr>
          <w:rFonts w:ascii="Arial" w:hAnsi="Arial" w:cs="Arial"/>
          <w:i/>
          <w:sz w:val="20"/>
          <w:szCs w:val="20"/>
        </w:rPr>
        <w:t xml:space="preserve">de </w:t>
      </w:r>
      <w:r>
        <w:rPr>
          <w:rFonts w:ascii="Arial" w:hAnsi="Arial" w:cs="Arial"/>
          <w:i/>
          <w:sz w:val="20"/>
          <w:szCs w:val="20"/>
        </w:rPr>
        <w:t xml:space="preserve">aanvraag tot het bekomen van </w:t>
      </w:r>
      <w:r w:rsidR="000D4323">
        <w:rPr>
          <w:rFonts w:ascii="Arial" w:hAnsi="Arial" w:cs="Arial"/>
          <w:i/>
          <w:sz w:val="20"/>
          <w:szCs w:val="20"/>
        </w:rPr>
        <w:t xml:space="preserve">een </w:t>
      </w:r>
      <w:r>
        <w:rPr>
          <w:rFonts w:ascii="Arial" w:hAnsi="Arial" w:cs="Arial"/>
          <w:i/>
          <w:sz w:val="20"/>
          <w:szCs w:val="20"/>
        </w:rPr>
        <w:t>vergunning worden ingediend?</w:t>
      </w:r>
    </w:p>
    <w:p w14:paraId="0EB1AA03" w14:textId="77777777" w:rsidR="002023AD" w:rsidRDefault="002023AD" w:rsidP="00B423E2">
      <w:pPr>
        <w:pStyle w:val="Lijstalinea"/>
        <w:spacing w:after="200" w:line="276" w:lineRule="auto"/>
        <w:ind w:left="0"/>
        <w:rPr>
          <w:rFonts w:ascii="Arial" w:hAnsi="Arial" w:cs="Arial"/>
          <w:sz w:val="20"/>
          <w:szCs w:val="20"/>
        </w:rPr>
      </w:pPr>
    </w:p>
    <w:p w14:paraId="06A63574" w14:textId="77777777" w:rsidR="00BF0716" w:rsidRDefault="00BF0716" w:rsidP="00B423E2">
      <w:pPr>
        <w:pStyle w:val="Lijstalinea"/>
        <w:spacing w:after="200" w:line="276" w:lineRule="auto"/>
        <w:ind w:left="0"/>
        <w:rPr>
          <w:rFonts w:ascii="Arial" w:hAnsi="Arial" w:cs="Arial"/>
          <w:sz w:val="20"/>
          <w:szCs w:val="20"/>
        </w:rPr>
      </w:pPr>
    </w:p>
    <w:p w14:paraId="32871442" w14:textId="22D9D169" w:rsidR="00BF0716" w:rsidRDefault="00BF0716" w:rsidP="00B423E2">
      <w:pPr>
        <w:pStyle w:val="Lijstalinea"/>
        <w:numPr>
          <w:ilvl w:val="0"/>
          <w:numId w:val="17"/>
        </w:numPr>
        <w:spacing w:after="200" w:line="276" w:lineRule="auto"/>
        <w:rPr>
          <w:rFonts w:ascii="Arial" w:hAnsi="Arial" w:cs="Arial"/>
          <w:b/>
          <w:sz w:val="20"/>
          <w:szCs w:val="20"/>
        </w:rPr>
      </w:pPr>
      <w:r>
        <w:rPr>
          <w:rFonts w:ascii="Arial" w:hAnsi="Arial" w:cs="Arial"/>
          <w:b/>
          <w:kern w:val="20"/>
          <w:sz w:val="20"/>
          <w:szCs w:val="20"/>
        </w:rPr>
        <w:t>Verwachtingen en ambities</w:t>
      </w:r>
    </w:p>
    <w:p w14:paraId="47D12217" w14:textId="77777777" w:rsidR="00BF0716" w:rsidRPr="002B1C4C" w:rsidRDefault="00BF0716" w:rsidP="00B423E2">
      <w:pPr>
        <w:pStyle w:val="Lijstalinea"/>
        <w:spacing w:after="200" w:line="276" w:lineRule="auto"/>
        <w:ind w:left="1440"/>
        <w:rPr>
          <w:rFonts w:ascii="Arial" w:hAnsi="Arial" w:cs="Arial"/>
          <w:sz w:val="20"/>
          <w:szCs w:val="20"/>
        </w:rPr>
      </w:pPr>
    </w:p>
    <w:p w14:paraId="7E31A1D5" w14:textId="1A2B4751" w:rsidR="002B1C4C" w:rsidRPr="00BF0716" w:rsidRDefault="002023AD" w:rsidP="00B423E2">
      <w:pPr>
        <w:pStyle w:val="Lijstalinea"/>
        <w:spacing w:after="200" w:line="276" w:lineRule="auto"/>
        <w:ind w:left="1440"/>
        <w:rPr>
          <w:rFonts w:ascii="Arial" w:hAnsi="Arial" w:cs="Arial"/>
          <w:i/>
          <w:sz w:val="20"/>
          <w:szCs w:val="20"/>
        </w:rPr>
      </w:pPr>
      <w:r>
        <w:rPr>
          <w:rFonts w:ascii="Arial" w:hAnsi="Arial" w:cs="Arial"/>
          <w:i/>
          <w:sz w:val="20"/>
          <w:szCs w:val="20"/>
        </w:rPr>
        <w:t>Welke zijn de ambities op het vlak van:</w:t>
      </w:r>
    </w:p>
    <w:p w14:paraId="3D159FD3" w14:textId="77777777" w:rsidR="00BF0716" w:rsidRDefault="00BF0716" w:rsidP="00B423E2">
      <w:pPr>
        <w:pStyle w:val="Lijstalinea"/>
        <w:spacing w:line="276" w:lineRule="auto"/>
        <w:ind w:left="1440"/>
        <w:rPr>
          <w:rFonts w:ascii="Arial" w:hAnsi="Arial" w:cs="Arial"/>
          <w:sz w:val="20"/>
          <w:szCs w:val="20"/>
        </w:rPr>
      </w:pPr>
    </w:p>
    <w:p w14:paraId="79D25469" w14:textId="77777777" w:rsidR="002B1C4C" w:rsidRPr="00BF0716" w:rsidRDefault="002B1C4C" w:rsidP="00B423E2">
      <w:pPr>
        <w:pStyle w:val="Lijstalinea"/>
        <w:numPr>
          <w:ilvl w:val="2"/>
          <w:numId w:val="17"/>
        </w:numPr>
        <w:spacing w:after="200" w:line="276" w:lineRule="auto"/>
        <w:rPr>
          <w:rFonts w:ascii="Arial" w:hAnsi="Arial" w:cs="Arial"/>
          <w:i/>
          <w:sz w:val="20"/>
          <w:szCs w:val="20"/>
        </w:rPr>
      </w:pPr>
      <w:r w:rsidRPr="00BF0716">
        <w:rPr>
          <w:rFonts w:ascii="Arial" w:hAnsi="Arial" w:cs="Arial"/>
          <w:i/>
          <w:sz w:val="20"/>
          <w:szCs w:val="20"/>
        </w:rPr>
        <w:t>uitstraling, zichtbaarheid en relatie met de omgeving;</w:t>
      </w:r>
    </w:p>
    <w:p w14:paraId="14FD4751" w14:textId="77777777" w:rsidR="002B1C4C" w:rsidRPr="00BF0716" w:rsidRDefault="002B1C4C" w:rsidP="00B423E2">
      <w:pPr>
        <w:pStyle w:val="Lijstalinea"/>
        <w:numPr>
          <w:ilvl w:val="2"/>
          <w:numId w:val="17"/>
        </w:numPr>
        <w:spacing w:after="200" w:line="276" w:lineRule="auto"/>
        <w:rPr>
          <w:rFonts w:ascii="Arial" w:hAnsi="Arial" w:cs="Arial"/>
          <w:i/>
          <w:sz w:val="20"/>
          <w:szCs w:val="20"/>
        </w:rPr>
      </w:pPr>
      <w:r w:rsidRPr="00BF0716">
        <w:rPr>
          <w:rFonts w:ascii="Arial" w:hAnsi="Arial" w:cs="Arial"/>
          <w:i/>
          <w:sz w:val="20"/>
          <w:szCs w:val="20"/>
        </w:rPr>
        <w:t>mobiliteit, beweging en toegankelijkheid;</w:t>
      </w:r>
    </w:p>
    <w:p w14:paraId="53A5BBFA" w14:textId="77777777" w:rsidR="002B1C4C" w:rsidRPr="00BF0716" w:rsidRDefault="002B1C4C" w:rsidP="00B423E2">
      <w:pPr>
        <w:pStyle w:val="Lijstalinea"/>
        <w:numPr>
          <w:ilvl w:val="2"/>
          <w:numId w:val="17"/>
        </w:numPr>
        <w:spacing w:after="200" w:line="276" w:lineRule="auto"/>
        <w:rPr>
          <w:rFonts w:ascii="Arial" w:hAnsi="Arial" w:cs="Arial"/>
          <w:i/>
          <w:sz w:val="20"/>
          <w:szCs w:val="20"/>
        </w:rPr>
      </w:pPr>
      <w:r w:rsidRPr="00BF0716">
        <w:rPr>
          <w:rFonts w:ascii="Arial" w:hAnsi="Arial" w:cs="Arial"/>
          <w:i/>
          <w:sz w:val="20"/>
          <w:szCs w:val="20"/>
        </w:rPr>
        <w:t>duurzaam bouwen en rationeel energieverbruik;</w:t>
      </w:r>
    </w:p>
    <w:p w14:paraId="18293F96" w14:textId="77777777" w:rsidR="002B1C4C" w:rsidRPr="00BF0716" w:rsidRDefault="002B1C4C" w:rsidP="00B423E2">
      <w:pPr>
        <w:pStyle w:val="Lijstalinea"/>
        <w:numPr>
          <w:ilvl w:val="2"/>
          <w:numId w:val="17"/>
        </w:numPr>
        <w:spacing w:after="200" w:line="276" w:lineRule="auto"/>
        <w:rPr>
          <w:rFonts w:ascii="Arial" w:hAnsi="Arial" w:cs="Arial"/>
          <w:i/>
          <w:sz w:val="20"/>
          <w:szCs w:val="20"/>
        </w:rPr>
      </w:pPr>
      <w:r w:rsidRPr="00BF0716">
        <w:rPr>
          <w:rFonts w:ascii="Arial" w:hAnsi="Arial" w:cs="Arial"/>
          <w:i/>
          <w:sz w:val="20"/>
          <w:szCs w:val="20"/>
        </w:rPr>
        <w:t>levensloopbestendigheid;</w:t>
      </w:r>
    </w:p>
    <w:p w14:paraId="01792833" w14:textId="77777777" w:rsidR="002B1C4C" w:rsidRPr="00BF0716" w:rsidRDefault="002B1C4C" w:rsidP="00B423E2">
      <w:pPr>
        <w:pStyle w:val="Lijstalinea"/>
        <w:numPr>
          <w:ilvl w:val="2"/>
          <w:numId w:val="17"/>
        </w:numPr>
        <w:spacing w:after="200" w:line="276" w:lineRule="auto"/>
        <w:rPr>
          <w:rFonts w:ascii="Arial" w:hAnsi="Arial" w:cs="Arial"/>
          <w:i/>
          <w:sz w:val="20"/>
          <w:szCs w:val="20"/>
        </w:rPr>
      </w:pPr>
      <w:r w:rsidRPr="00BF0716">
        <w:rPr>
          <w:rFonts w:ascii="Arial" w:hAnsi="Arial" w:cs="Arial"/>
          <w:i/>
          <w:sz w:val="20"/>
          <w:szCs w:val="20"/>
        </w:rPr>
        <w:t>onderhoud;</w:t>
      </w:r>
    </w:p>
    <w:p w14:paraId="2007E3AD" w14:textId="77777777" w:rsidR="002B1C4C" w:rsidRPr="00BF0716" w:rsidRDefault="002B1C4C" w:rsidP="00B423E2">
      <w:pPr>
        <w:pStyle w:val="Lijstalinea"/>
        <w:numPr>
          <w:ilvl w:val="2"/>
          <w:numId w:val="17"/>
        </w:numPr>
        <w:spacing w:after="200" w:line="276" w:lineRule="auto"/>
        <w:rPr>
          <w:rFonts w:ascii="Arial" w:hAnsi="Arial" w:cs="Arial"/>
          <w:i/>
          <w:sz w:val="20"/>
          <w:szCs w:val="20"/>
        </w:rPr>
      </w:pPr>
      <w:r w:rsidRPr="00BF0716">
        <w:rPr>
          <w:rFonts w:ascii="Arial" w:hAnsi="Arial" w:cs="Arial"/>
          <w:i/>
          <w:sz w:val="20"/>
          <w:szCs w:val="20"/>
        </w:rPr>
        <w:t>de niet-bebouwde ruimte binnen het project;</w:t>
      </w:r>
    </w:p>
    <w:p w14:paraId="69B631B2" w14:textId="095B9E62" w:rsidR="002B1C4C" w:rsidRDefault="002B1C4C" w:rsidP="00B423E2">
      <w:pPr>
        <w:pStyle w:val="Lijstalinea"/>
        <w:numPr>
          <w:ilvl w:val="2"/>
          <w:numId w:val="17"/>
        </w:numPr>
        <w:spacing w:after="200" w:line="276" w:lineRule="auto"/>
        <w:rPr>
          <w:rFonts w:ascii="Arial" w:hAnsi="Arial" w:cs="Arial"/>
          <w:i/>
          <w:sz w:val="20"/>
          <w:szCs w:val="20"/>
        </w:rPr>
      </w:pPr>
      <w:r w:rsidRPr="00BF0716">
        <w:rPr>
          <w:rFonts w:ascii="Arial" w:hAnsi="Arial" w:cs="Arial"/>
          <w:i/>
          <w:sz w:val="20"/>
          <w:szCs w:val="20"/>
        </w:rPr>
        <w:t xml:space="preserve">uitbreidbaarheid en flexibiliteit </w:t>
      </w:r>
      <w:proofErr w:type="spellStart"/>
      <w:r w:rsidRPr="00BF0716">
        <w:rPr>
          <w:rFonts w:ascii="Arial" w:hAnsi="Arial" w:cs="Arial"/>
          <w:i/>
          <w:sz w:val="20"/>
          <w:szCs w:val="20"/>
        </w:rPr>
        <w:t>i.f.v</w:t>
      </w:r>
      <w:proofErr w:type="spellEnd"/>
      <w:r w:rsidRPr="00BF0716">
        <w:rPr>
          <w:rFonts w:ascii="Arial" w:hAnsi="Arial" w:cs="Arial"/>
          <w:i/>
          <w:sz w:val="20"/>
          <w:szCs w:val="20"/>
        </w:rPr>
        <w:t>. toekomstige mogelijkheden.</w:t>
      </w:r>
    </w:p>
    <w:p w14:paraId="1AD7D2AC" w14:textId="1009FEF9" w:rsidR="002023AD" w:rsidRPr="00BF0716" w:rsidRDefault="002023AD" w:rsidP="00B423E2">
      <w:pPr>
        <w:pStyle w:val="Lijstalinea"/>
        <w:numPr>
          <w:ilvl w:val="2"/>
          <w:numId w:val="17"/>
        </w:numPr>
        <w:spacing w:after="200" w:line="276" w:lineRule="auto"/>
        <w:rPr>
          <w:rFonts w:ascii="Arial" w:hAnsi="Arial" w:cs="Arial"/>
          <w:i/>
          <w:sz w:val="20"/>
          <w:szCs w:val="20"/>
        </w:rPr>
      </w:pPr>
      <w:r>
        <w:rPr>
          <w:rFonts w:ascii="Arial" w:hAnsi="Arial" w:cs="Arial"/>
          <w:i/>
          <w:sz w:val="20"/>
          <w:szCs w:val="20"/>
        </w:rPr>
        <w:t>andere</w:t>
      </w:r>
    </w:p>
    <w:p w14:paraId="10B7A4A8" w14:textId="77777777" w:rsidR="00BF0716" w:rsidRDefault="00BF0716" w:rsidP="00B423E2">
      <w:pPr>
        <w:pStyle w:val="Lijstalinea"/>
        <w:spacing w:after="200" w:line="276" w:lineRule="auto"/>
        <w:rPr>
          <w:rFonts w:ascii="Arial" w:hAnsi="Arial" w:cs="Arial"/>
          <w:i/>
          <w:sz w:val="20"/>
          <w:szCs w:val="20"/>
        </w:rPr>
      </w:pPr>
    </w:p>
    <w:p w14:paraId="4EC56FA5" w14:textId="77777777" w:rsidR="00850B7A" w:rsidRPr="00BF0716" w:rsidRDefault="00850B7A" w:rsidP="00B423E2">
      <w:pPr>
        <w:pStyle w:val="Lijstalinea"/>
        <w:spacing w:after="200" w:line="276" w:lineRule="auto"/>
        <w:rPr>
          <w:rFonts w:ascii="Arial" w:hAnsi="Arial" w:cs="Arial"/>
          <w:i/>
          <w:sz w:val="20"/>
          <w:szCs w:val="20"/>
        </w:rPr>
      </w:pPr>
    </w:p>
    <w:p w14:paraId="740DEA34" w14:textId="007D99C5" w:rsidR="00BF0716" w:rsidRDefault="00BF0716" w:rsidP="00B423E2">
      <w:pPr>
        <w:pStyle w:val="Lijstalinea"/>
        <w:numPr>
          <w:ilvl w:val="0"/>
          <w:numId w:val="17"/>
        </w:numPr>
        <w:spacing w:after="200" w:line="276" w:lineRule="auto"/>
        <w:rPr>
          <w:rFonts w:ascii="Arial" w:hAnsi="Arial" w:cs="Arial"/>
          <w:b/>
          <w:sz w:val="20"/>
          <w:szCs w:val="20"/>
        </w:rPr>
      </w:pPr>
      <w:r>
        <w:rPr>
          <w:rFonts w:ascii="Arial" w:hAnsi="Arial" w:cs="Arial"/>
          <w:b/>
          <w:kern w:val="20"/>
          <w:sz w:val="20"/>
          <w:szCs w:val="20"/>
        </w:rPr>
        <w:t>Het programma van eisen</w:t>
      </w:r>
    </w:p>
    <w:p w14:paraId="70348E64" w14:textId="77777777" w:rsidR="00BF0716" w:rsidRDefault="00BF0716" w:rsidP="00B423E2">
      <w:pPr>
        <w:pStyle w:val="Lijstalinea"/>
        <w:spacing w:after="200" w:line="276" w:lineRule="auto"/>
        <w:rPr>
          <w:rFonts w:ascii="Arial" w:hAnsi="Arial" w:cs="Arial"/>
          <w:sz w:val="20"/>
          <w:szCs w:val="20"/>
        </w:rPr>
      </w:pPr>
    </w:p>
    <w:p w14:paraId="6E85BDBF" w14:textId="7F603F25" w:rsidR="002B1C4C" w:rsidRPr="002023AD" w:rsidRDefault="002023AD" w:rsidP="00B423E2">
      <w:pPr>
        <w:pStyle w:val="Lijstalinea"/>
        <w:numPr>
          <w:ilvl w:val="0"/>
          <w:numId w:val="24"/>
        </w:numPr>
        <w:spacing w:after="200" w:line="276" w:lineRule="auto"/>
        <w:rPr>
          <w:rFonts w:ascii="Arial" w:hAnsi="Arial" w:cs="Arial"/>
          <w:i/>
          <w:sz w:val="20"/>
          <w:szCs w:val="20"/>
          <w:highlight w:val="yellow"/>
        </w:rPr>
      </w:pPr>
      <w:r w:rsidRPr="002023AD">
        <w:rPr>
          <w:rFonts w:ascii="Arial" w:hAnsi="Arial" w:cs="Arial"/>
          <w:i/>
          <w:sz w:val="20"/>
          <w:szCs w:val="20"/>
          <w:highlight w:val="yellow"/>
        </w:rPr>
        <w:t>Ruimtelijke eisen</w:t>
      </w:r>
    </w:p>
    <w:p w14:paraId="2A637D76" w14:textId="1AB289F7" w:rsidR="002023AD" w:rsidRPr="002023AD" w:rsidRDefault="002023AD" w:rsidP="00B423E2">
      <w:pPr>
        <w:pStyle w:val="Lijstalinea"/>
        <w:numPr>
          <w:ilvl w:val="0"/>
          <w:numId w:val="24"/>
        </w:numPr>
        <w:spacing w:after="200" w:line="276" w:lineRule="auto"/>
        <w:rPr>
          <w:rFonts w:ascii="Arial" w:hAnsi="Arial" w:cs="Arial"/>
          <w:i/>
          <w:sz w:val="20"/>
          <w:szCs w:val="20"/>
          <w:highlight w:val="yellow"/>
        </w:rPr>
      </w:pPr>
      <w:r w:rsidRPr="002023AD">
        <w:rPr>
          <w:rFonts w:ascii="Arial" w:hAnsi="Arial" w:cs="Arial"/>
          <w:i/>
          <w:sz w:val="20"/>
          <w:szCs w:val="20"/>
          <w:highlight w:val="yellow"/>
        </w:rPr>
        <w:t>Functionele eisen</w:t>
      </w:r>
    </w:p>
    <w:p w14:paraId="4E638B91" w14:textId="302C2C61" w:rsidR="002023AD" w:rsidRPr="002023AD" w:rsidRDefault="002023AD" w:rsidP="00B423E2">
      <w:pPr>
        <w:pStyle w:val="Lijstalinea"/>
        <w:numPr>
          <w:ilvl w:val="0"/>
          <w:numId w:val="24"/>
        </w:numPr>
        <w:spacing w:after="200" w:line="276" w:lineRule="auto"/>
        <w:rPr>
          <w:rFonts w:ascii="Arial" w:hAnsi="Arial" w:cs="Arial"/>
          <w:i/>
          <w:sz w:val="20"/>
          <w:szCs w:val="20"/>
          <w:highlight w:val="yellow"/>
        </w:rPr>
      </w:pPr>
      <w:r w:rsidRPr="002023AD">
        <w:rPr>
          <w:rFonts w:ascii="Arial" w:hAnsi="Arial" w:cs="Arial"/>
          <w:i/>
          <w:sz w:val="20"/>
          <w:szCs w:val="20"/>
          <w:highlight w:val="yellow"/>
        </w:rPr>
        <w:t>Technische eisen</w:t>
      </w:r>
    </w:p>
    <w:p w14:paraId="42B25405" w14:textId="77777777" w:rsidR="002B1C4C" w:rsidRPr="002B1C4C" w:rsidRDefault="002B1C4C" w:rsidP="00B423E2">
      <w:pPr>
        <w:spacing w:line="276" w:lineRule="auto"/>
        <w:jc w:val="both"/>
        <w:rPr>
          <w:rFonts w:ascii="Arial" w:hAnsi="Arial" w:cs="Arial"/>
          <w:sz w:val="20"/>
          <w:szCs w:val="20"/>
          <w:lang w:val="nl-BE"/>
        </w:rPr>
      </w:pPr>
    </w:p>
    <w:p w14:paraId="65915467" w14:textId="61DE5A45" w:rsidR="00BF0716" w:rsidRDefault="00BF0716" w:rsidP="00B423E2">
      <w:pPr>
        <w:pStyle w:val="Lijstalinea"/>
        <w:numPr>
          <w:ilvl w:val="0"/>
          <w:numId w:val="17"/>
        </w:numPr>
        <w:spacing w:after="200" w:line="276" w:lineRule="auto"/>
        <w:rPr>
          <w:rFonts w:ascii="Arial" w:hAnsi="Arial" w:cs="Arial"/>
          <w:b/>
          <w:sz w:val="20"/>
          <w:szCs w:val="20"/>
        </w:rPr>
      </w:pPr>
      <w:r>
        <w:rPr>
          <w:rFonts w:ascii="Arial" w:hAnsi="Arial" w:cs="Arial"/>
          <w:b/>
          <w:kern w:val="20"/>
          <w:sz w:val="20"/>
          <w:szCs w:val="20"/>
        </w:rPr>
        <w:t>Bijlagen</w:t>
      </w:r>
    </w:p>
    <w:p w14:paraId="482A1093" w14:textId="13681606" w:rsidR="002023AD" w:rsidRPr="00BF0716" w:rsidRDefault="000D4323" w:rsidP="00B423E2">
      <w:pPr>
        <w:pStyle w:val="Lijstalinea"/>
        <w:spacing w:after="200" w:line="276" w:lineRule="auto"/>
        <w:ind w:left="1440"/>
        <w:rPr>
          <w:rFonts w:ascii="Arial" w:hAnsi="Arial" w:cs="Arial"/>
          <w:i/>
          <w:sz w:val="20"/>
          <w:szCs w:val="20"/>
        </w:rPr>
      </w:pPr>
      <w:r>
        <w:rPr>
          <w:rFonts w:ascii="Arial" w:hAnsi="Arial" w:cs="Arial"/>
          <w:i/>
          <w:sz w:val="20"/>
          <w:szCs w:val="20"/>
        </w:rPr>
        <w:br/>
      </w:r>
      <w:r w:rsidR="002023AD" w:rsidRPr="00850B7A">
        <w:rPr>
          <w:rFonts w:ascii="Arial" w:hAnsi="Arial" w:cs="Arial"/>
          <w:i/>
          <w:sz w:val="20"/>
          <w:szCs w:val="20"/>
          <w:highlight w:val="yellow"/>
        </w:rPr>
        <w:t>Verwijs naar de relevante bijlagen</w:t>
      </w:r>
    </w:p>
    <w:p w14:paraId="26A65E44" w14:textId="77777777" w:rsidR="002B1C4C" w:rsidRDefault="002B1C4C" w:rsidP="00B423E2">
      <w:pPr>
        <w:spacing w:line="276" w:lineRule="auto"/>
        <w:jc w:val="both"/>
        <w:rPr>
          <w:rFonts w:ascii="Arial" w:hAnsi="Arial" w:cs="Arial"/>
          <w:sz w:val="20"/>
          <w:szCs w:val="20"/>
          <w:lang w:val="nl-BE"/>
        </w:rPr>
      </w:pPr>
    </w:p>
    <w:p w14:paraId="5D10F4BC" w14:textId="77777777" w:rsidR="0078104F" w:rsidRPr="00981100" w:rsidRDefault="0078104F" w:rsidP="00B423E2">
      <w:pPr>
        <w:spacing w:line="276" w:lineRule="auto"/>
        <w:jc w:val="both"/>
        <w:rPr>
          <w:rFonts w:ascii="Arial" w:hAnsi="Arial" w:cs="Arial"/>
          <w:sz w:val="20"/>
          <w:szCs w:val="20"/>
          <w:lang w:val="nl-BE"/>
        </w:rPr>
      </w:pPr>
    </w:p>
    <w:p w14:paraId="5AE4FAAF" w14:textId="1CB9686B" w:rsidR="00427C0F" w:rsidRPr="00981100" w:rsidRDefault="0078104F" w:rsidP="00B423E2">
      <w:pPr>
        <w:pStyle w:val="Kop1"/>
        <w:numPr>
          <w:ilvl w:val="0"/>
          <w:numId w:val="15"/>
        </w:numPr>
        <w:spacing w:line="276" w:lineRule="auto"/>
        <w:jc w:val="both"/>
      </w:pPr>
      <w:r w:rsidRPr="00981100">
        <w:t>TOEPASSELIJKE WETGEVING</w:t>
      </w:r>
    </w:p>
    <w:p w14:paraId="0FE798CF" w14:textId="77777777" w:rsidR="0078104F" w:rsidRPr="00981100" w:rsidRDefault="0078104F" w:rsidP="00B423E2">
      <w:pPr>
        <w:spacing w:line="276" w:lineRule="auto"/>
        <w:jc w:val="both"/>
        <w:rPr>
          <w:rFonts w:ascii="Arial" w:hAnsi="Arial" w:cs="Arial"/>
          <w:lang w:val="nl-BE"/>
        </w:rPr>
      </w:pPr>
    </w:p>
    <w:p w14:paraId="1D71F59A" w14:textId="57419033" w:rsidR="00427C0F" w:rsidRPr="00981100" w:rsidRDefault="008C2F82" w:rsidP="00B423E2">
      <w:pPr>
        <w:spacing w:line="276" w:lineRule="auto"/>
        <w:jc w:val="both"/>
        <w:rPr>
          <w:rFonts w:ascii="Arial" w:hAnsi="Arial" w:cs="Arial"/>
          <w:sz w:val="20"/>
          <w:szCs w:val="20"/>
          <w:lang w:val="nl-BE"/>
        </w:rPr>
      </w:pPr>
      <w:r w:rsidRPr="00981100">
        <w:rPr>
          <w:rFonts w:ascii="Arial" w:hAnsi="Arial" w:cs="Arial"/>
          <w:sz w:val="20"/>
          <w:szCs w:val="20"/>
          <w:lang w:val="nl-BE"/>
        </w:rPr>
        <w:t xml:space="preserve">De </w:t>
      </w:r>
      <w:r w:rsidR="0078104F" w:rsidRPr="00981100">
        <w:rPr>
          <w:rFonts w:ascii="Arial" w:hAnsi="Arial" w:cs="Arial"/>
          <w:sz w:val="20"/>
          <w:szCs w:val="20"/>
          <w:lang w:val="nl-BE"/>
        </w:rPr>
        <w:t>o</w:t>
      </w:r>
      <w:r w:rsidR="00427C0F" w:rsidRPr="00981100">
        <w:rPr>
          <w:rFonts w:ascii="Arial" w:hAnsi="Arial" w:cs="Arial"/>
          <w:sz w:val="20"/>
          <w:szCs w:val="20"/>
          <w:lang w:val="nl-BE"/>
        </w:rPr>
        <w:t xml:space="preserve">pdracht </w:t>
      </w:r>
      <w:r w:rsidRPr="00981100">
        <w:rPr>
          <w:rFonts w:ascii="Arial" w:hAnsi="Arial" w:cs="Arial"/>
          <w:sz w:val="20"/>
          <w:szCs w:val="20"/>
          <w:lang w:val="nl-BE"/>
        </w:rPr>
        <w:t xml:space="preserve">is </w:t>
      </w:r>
      <w:r w:rsidR="00427C0F" w:rsidRPr="00981100">
        <w:rPr>
          <w:rFonts w:ascii="Arial" w:hAnsi="Arial" w:cs="Arial"/>
          <w:sz w:val="20"/>
          <w:szCs w:val="20"/>
          <w:lang w:val="nl-BE"/>
        </w:rPr>
        <w:t>onderworpen aan:</w:t>
      </w:r>
    </w:p>
    <w:p w14:paraId="37E7C93F" w14:textId="77777777" w:rsidR="00427C0F" w:rsidRPr="00981100" w:rsidRDefault="00427C0F" w:rsidP="00B423E2">
      <w:pPr>
        <w:spacing w:line="276" w:lineRule="auto"/>
        <w:jc w:val="both"/>
        <w:rPr>
          <w:rFonts w:ascii="Arial" w:hAnsi="Arial" w:cs="Arial"/>
          <w:sz w:val="20"/>
          <w:szCs w:val="20"/>
          <w:lang w:val="nl-BE"/>
        </w:rPr>
      </w:pPr>
    </w:p>
    <w:p w14:paraId="6793F7F0" w14:textId="77777777" w:rsidR="00427C0F" w:rsidRPr="00981100" w:rsidRDefault="00427C0F" w:rsidP="00B423E2">
      <w:pPr>
        <w:numPr>
          <w:ilvl w:val="0"/>
          <w:numId w:val="1"/>
        </w:numPr>
        <w:spacing w:line="276" w:lineRule="auto"/>
        <w:jc w:val="both"/>
        <w:rPr>
          <w:rFonts w:ascii="Arial" w:hAnsi="Arial" w:cs="Arial"/>
          <w:sz w:val="20"/>
          <w:szCs w:val="20"/>
          <w:lang w:val="nl-BE"/>
        </w:rPr>
      </w:pPr>
      <w:r w:rsidRPr="00981100">
        <w:rPr>
          <w:rFonts w:ascii="Arial" w:hAnsi="Arial" w:cs="Arial"/>
          <w:sz w:val="20"/>
          <w:szCs w:val="20"/>
          <w:lang w:val="nl-BE"/>
        </w:rPr>
        <w:t xml:space="preserve">De wet van </w:t>
      </w:r>
      <w:r w:rsidR="000B0087" w:rsidRPr="00981100">
        <w:rPr>
          <w:rFonts w:ascii="Arial" w:hAnsi="Arial" w:cs="Arial"/>
          <w:sz w:val="20"/>
          <w:szCs w:val="20"/>
          <w:lang w:val="nl-BE"/>
        </w:rPr>
        <w:t>17</w:t>
      </w:r>
      <w:r w:rsidRPr="00981100">
        <w:rPr>
          <w:rFonts w:ascii="Arial" w:hAnsi="Arial" w:cs="Arial"/>
          <w:sz w:val="20"/>
          <w:szCs w:val="20"/>
          <w:lang w:val="nl-BE"/>
        </w:rPr>
        <w:t xml:space="preserve"> juni </w:t>
      </w:r>
      <w:r w:rsidR="000B0087" w:rsidRPr="00981100">
        <w:rPr>
          <w:rFonts w:ascii="Arial" w:hAnsi="Arial" w:cs="Arial"/>
          <w:sz w:val="20"/>
          <w:szCs w:val="20"/>
          <w:lang w:val="nl-BE"/>
        </w:rPr>
        <w:t>201</w:t>
      </w:r>
      <w:r w:rsidR="004C44EB" w:rsidRPr="00981100">
        <w:rPr>
          <w:rFonts w:ascii="Arial" w:hAnsi="Arial" w:cs="Arial"/>
          <w:sz w:val="20"/>
          <w:szCs w:val="20"/>
          <w:lang w:val="nl-BE"/>
        </w:rPr>
        <w:t>6</w:t>
      </w:r>
      <w:r w:rsidRPr="00981100">
        <w:rPr>
          <w:rFonts w:ascii="Arial" w:hAnsi="Arial" w:cs="Arial"/>
          <w:sz w:val="20"/>
          <w:szCs w:val="20"/>
          <w:lang w:val="nl-BE"/>
        </w:rPr>
        <w:t xml:space="preserve"> </w:t>
      </w:r>
      <w:r w:rsidR="00E66C01" w:rsidRPr="00981100">
        <w:rPr>
          <w:rFonts w:ascii="Arial" w:hAnsi="Arial" w:cs="Arial"/>
          <w:sz w:val="20"/>
          <w:szCs w:val="20"/>
          <w:lang w:val="nl-BE"/>
        </w:rPr>
        <w:t>inzake</w:t>
      </w:r>
      <w:r w:rsidRPr="00981100">
        <w:rPr>
          <w:rFonts w:ascii="Arial" w:hAnsi="Arial" w:cs="Arial"/>
          <w:sz w:val="20"/>
          <w:szCs w:val="20"/>
          <w:lang w:val="nl-BE"/>
        </w:rPr>
        <w:t xml:space="preserve"> overheidsopdrachten (hierna ‘wet van </w:t>
      </w:r>
      <w:r w:rsidR="000B0087" w:rsidRPr="00981100">
        <w:rPr>
          <w:rFonts w:ascii="Arial" w:hAnsi="Arial" w:cs="Arial"/>
          <w:sz w:val="20"/>
          <w:szCs w:val="20"/>
          <w:lang w:val="nl-BE"/>
        </w:rPr>
        <w:t>17</w:t>
      </w:r>
      <w:r w:rsidRPr="00981100">
        <w:rPr>
          <w:rFonts w:ascii="Arial" w:hAnsi="Arial" w:cs="Arial"/>
          <w:sz w:val="20"/>
          <w:szCs w:val="20"/>
          <w:lang w:val="nl-BE"/>
        </w:rPr>
        <w:t xml:space="preserve"> juni </w:t>
      </w:r>
      <w:r w:rsidR="000B0087" w:rsidRPr="00981100">
        <w:rPr>
          <w:rFonts w:ascii="Arial" w:hAnsi="Arial" w:cs="Arial"/>
          <w:sz w:val="20"/>
          <w:szCs w:val="20"/>
          <w:lang w:val="nl-BE"/>
        </w:rPr>
        <w:t>201</w:t>
      </w:r>
      <w:r w:rsidR="004C44EB" w:rsidRPr="00981100">
        <w:rPr>
          <w:rFonts w:ascii="Arial" w:hAnsi="Arial" w:cs="Arial"/>
          <w:sz w:val="20"/>
          <w:szCs w:val="20"/>
          <w:lang w:val="nl-BE"/>
        </w:rPr>
        <w:t>6</w:t>
      </w:r>
      <w:r w:rsidRPr="00981100">
        <w:rPr>
          <w:rFonts w:ascii="Arial" w:hAnsi="Arial" w:cs="Arial"/>
          <w:sz w:val="20"/>
          <w:szCs w:val="20"/>
          <w:lang w:val="nl-BE"/>
        </w:rPr>
        <w:t>’);</w:t>
      </w:r>
    </w:p>
    <w:p w14:paraId="329BA3EE" w14:textId="77777777" w:rsidR="00427C0F" w:rsidRPr="00981100" w:rsidRDefault="00427C0F" w:rsidP="00B423E2">
      <w:pPr>
        <w:numPr>
          <w:ilvl w:val="0"/>
          <w:numId w:val="1"/>
        </w:numPr>
        <w:spacing w:line="276" w:lineRule="auto"/>
        <w:jc w:val="both"/>
        <w:rPr>
          <w:rFonts w:ascii="Arial" w:hAnsi="Arial" w:cs="Arial"/>
          <w:sz w:val="20"/>
          <w:szCs w:val="20"/>
          <w:lang w:val="nl-BE"/>
        </w:rPr>
      </w:pPr>
      <w:r w:rsidRPr="00981100">
        <w:rPr>
          <w:rFonts w:ascii="Arial" w:hAnsi="Arial" w:cs="Arial"/>
          <w:sz w:val="20"/>
          <w:szCs w:val="20"/>
          <w:lang w:val="nl-BE"/>
        </w:rPr>
        <w:t>De wet van 17 juni 2013 betreffende de motivering, de informatie en de rechtsmiddelen inzake overheidsopdrachten</w:t>
      </w:r>
      <w:r w:rsidR="00E66C01" w:rsidRPr="00981100">
        <w:rPr>
          <w:rFonts w:ascii="Arial" w:hAnsi="Arial" w:cs="Arial"/>
          <w:sz w:val="20"/>
          <w:szCs w:val="20"/>
          <w:lang w:val="nl-BE"/>
        </w:rPr>
        <w:t>,</w:t>
      </w:r>
      <w:r w:rsidR="00F25819" w:rsidRPr="00981100">
        <w:rPr>
          <w:rFonts w:ascii="Arial" w:hAnsi="Arial" w:cs="Arial"/>
          <w:sz w:val="20"/>
          <w:szCs w:val="20"/>
          <w:lang w:val="nl-BE"/>
        </w:rPr>
        <w:t xml:space="preserve"> </w:t>
      </w:r>
      <w:r w:rsidRPr="00981100">
        <w:rPr>
          <w:rFonts w:ascii="Arial" w:hAnsi="Arial" w:cs="Arial"/>
          <w:sz w:val="20"/>
          <w:szCs w:val="20"/>
          <w:lang w:val="nl-BE"/>
        </w:rPr>
        <w:t xml:space="preserve">bepaalde opdrachten voor werken, leveringen en diensten </w:t>
      </w:r>
      <w:r w:rsidR="00E66C01" w:rsidRPr="00981100">
        <w:rPr>
          <w:rFonts w:ascii="Arial" w:hAnsi="Arial" w:cs="Arial"/>
          <w:sz w:val="20"/>
          <w:szCs w:val="20"/>
          <w:lang w:val="nl-BE"/>
        </w:rPr>
        <w:t xml:space="preserve">en concessies </w:t>
      </w:r>
      <w:r w:rsidRPr="00981100">
        <w:rPr>
          <w:rFonts w:ascii="Arial" w:hAnsi="Arial" w:cs="Arial"/>
          <w:sz w:val="20"/>
          <w:szCs w:val="20"/>
          <w:lang w:val="nl-BE"/>
        </w:rPr>
        <w:t>(hierna ‘wet van 17 juni 2013’);</w:t>
      </w:r>
    </w:p>
    <w:p w14:paraId="17ECB0F6" w14:textId="77777777" w:rsidR="00427C0F" w:rsidRPr="00981100" w:rsidRDefault="00427C0F" w:rsidP="00B423E2">
      <w:pPr>
        <w:numPr>
          <w:ilvl w:val="0"/>
          <w:numId w:val="1"/>
        </w:numPr>
        <w:spacing w:line="276" w:lineRule="auto"/>
        <w:jc w:val="both"/>
        <w:rPr>
          <w:rFonts w:ascii="Arial" w:hAnsi="Arial" w:cs="Arial"/>
          <w:sz w:val="20"/>
          <w:szCs w:val="20"/>
          <w:lang w:val="nl-BE"/>
        </w:rPr>
      </w:pPr>
      <w:r w:rsidRPr="00981100">
        <w:rPr>
          <w:rFonts w:ascii="Arial" w:hAnsi="Arial" w:cs="Arial"/>
          <w:sz w:val="20"/>
          <w:szCs w:val="20"/>
          <w:lang w:val="nl-BE"/>
        </w:rPr>
        <w:t xml:space="preserve">Het Koninklijk Besluit van </w:t>
      </w:r>
      <w:r w:rsidR="00720A75" w:rsidRPr="00981100">
        <w:rPr>
          <w:rFonts w:ascii="Arial" w:hAnsi="Arial" w:cs="Arial"/>
          <w:sz w:val="20"/>
          <w:szCs w:val="20"/>
          <w:lang w:val="nl-BE"/>
        </w:rPr>
        <w:t>18 april 2017</w:t>
      </w:r>
      <w:r w:rsidRPr="00981100">
        <w:rPr>
          <w:rFonts w:ascii="Arial" w:hAnsi="Arial" w:cs="Arial"/>
          <w:sz w:val="20"/>
          <w:szCs w:val="20"/>
          <w:lang w:val="nl-BE"/>
        </w:rPr>
        <w:t xml:space="preserve"> plaatsing overheidsopdrachten </w:t>
      </w:r>
      <w:r w:rsidR="00E66C01" w:rsidRPr="00981100">
        <w:rPr>
          <w:rFonts w:ascii="Arial" w:hAnsi="Arial" w:cs="Arial"/>
          <w:sz w:val="20"/>
          <w:szCs w:val="20"/>
          <w:lang w:val="nl-BE"/>
        </w:rPr>
        <w:t xml:space="preserve">in de </w:t>
      </w:r>
      <w:r w:rsidRPr="00981100">
        <w:rPr>
          <w:rFonts w:ascii="Arial" w:hAnsi="Arial" w:cs="Arial"/>
          <w:sz w:val="20"/>
          <w:szCs w:val="20"/>
          <w:lang w:val="nl-BE"/>
        </w:rPr>
        <w:t>klassieke sectoren (hierna ‘KB Plaatsing’);</w:t>
      </w:r>
    </w:p>
    <w:p w14:paraId="6E4D9C7D" w14:textId="77777777" w:rsidR="00427C0F" w:rsidRPr="00981100" w:rsidRDefault="00427C0F" w:rsidP="00B423E2">
      <w:pPr>
        <w:numPr>
          <w:ilvl w:val="0"/>
          <w:numId w:val="1"/>
        </w:numPr>
        <w:spacing w:line="276" w:lineRule="auto"/>
        <w:jc w:val="both"/>
        <w:rPr>
          <w:rFonts w:ascii="Arial" w:hAnsi="Arial" w:cs="Arial"/>
          <w:sz w:val="20"/>
          <w:szCs w:val="20"/>
          <w:lang w:val="nl-BE"/>
        </w:rPr>
      </w:pPr>
      <w:r w:rsidRPr="00981100">
        <w:rPr>
          <w:rFonts w:ascii="Arial" w:hAnsi="Arial" w:cs="Arial"/>
          <w:sz w:val="20"/>
          <w:szCs w:val="20"/>
          <w:lang w:val="nl-BE"/>
        </w:rPr>
        <w:t>Het Koninklijk Besluit van 14 januari 2013</w:t>
      </w:r>
      <w:r w:rsidR="00E66C01" w:rsidRPr="00981100">
        <w:rPr>
          <w:rFonts w:ascii="Arial" w:hAnsi="Arial" w:cs="Arial"/>
          <w:sz w:val="20"/>
          <w:szCs w:val="20"/>
          <w:lang w:val="nl-BE"/>
        </w:rPr>
        <w:t xml:space="preserve"> </w:t>
      </w:r>
      <w:r w:rsidRPr="00981100">
        <w:rPr>
          <w:rFonts w:ascii="Arial" w:hAnsi="Arial" w:cs="Arial"/>
          <w:sz w:val="20"/>
          <w:szCs w:val="20"/>
          <w:lang w:val="nl-BE"/>
        </w:rPr>
        <w:t>tot bepaling van de algemene uitvoeringsregels van de overheidsopdrachten (hierna ‘AUR’);</w:t>
      </w:r>
    </w:p>
    <w:p w14:paraId="50BB8D40" w14:textId="77777777" w:rsidR="00427C0F" w:rsidRPr="00981100" w:rsidRDefault="00427C0F" w:rsidP="00B423E2">
      <w:pPr>
        <w:spacing w:line="276" w:lineRule="auto"/>
        <w:jc w:val="both"/>
        <w:rPr>
          <w:rFonts w:ascii="Arial" w:hAnsi="Arial" w:cs="Arial"/>
          <w:sz w:val="20"/>
          <w:szCs w:val="20"/>
          <w:lang w:val="nl-BE"/>
        </w:rPr>
      </w:pPr>
    </w:p>
    <w:p w14:paraId="4626C297" w14:textId="18D9657D" w:rsidR="00B423E2" w:rsidRDefault="00B423E2">
      <w:pPr>
        <w:rPr>
          <w:rFonts w:ascii="Arial" w:hAnsi="Arial" w:cs="Arial"/>
          <w:sz w:val="20"/>
          <w:szCs w:val="20"/>
          <w:lang w:val="nl-BE"/>
        </w:rPr>
      </w:pPr>
      <w:r>
        <w:rPr>
          <w:rFonts w:ascii="Arial" w:hAnsi="Arial" w:cs="Arial"/>
          <w:sz w:val="20"/>
          <w:szCs w:val="20"/>
          <w:lang w:val="nl-BE"/>
        </w:rPr>
        <w:br w:type="page"/>
      </w:r>
    </w:p>
    <w:p w14:paraId="6717280D" w14:textId="77777777" w:rsidR="00427C0F" w:rsidRPr="00981100" w:rsidRDefault="00427C0F" w:rsidP="00B423E2">
      <w:pPr>
        <w:spacing w:line="276" w:lineRule="auto"/>
        <w:jc w:val="both"/>
        <w:rPr>
          <w:rFonts w:ascii="Arial" w:hAnsi="Arial" w:cs="Arial"/>
          <w:sz w:val="20"/>
          <w:szCs w:val="20"/>
          <w:lang w:val="nl-BE"/>
        </w:rPr>
      </w:pPr>
    </w:p>
    <w:p w14:paraId="5C7CEA08" w14:textId="1134F676" w:rsidR="00F72CDE" w:rsidRPr="00981100" w:rsidRDefault="00F72CDE" w:rsidP="00B423E2">
      <w:pPr>
        <w:pStyle w:val="Kop1"/>
        <w:numPr>
          <w:ilvl w:val="0"/>
          <w:numId w:val="15"/>
        </w:numPr>
        <w:spacing w:line="276" w:lineRule="auto"/>
        <w:jc w:val="both"/>
      </w:pPr>
      <w:r w:rsidRPr="00981100">
        <w:t>GUNNINGSWIJZE</w:t>
      </w:r>
      <w:r w:rsidR="002023AD">
        <w:t>: NIET</w:t>
      </w:r>
      <w:r w:rsidR="00850B7A">
        <w:t>-</w:t>
      </w:r>
      <w:r w:rsidR="002023AD">
        <w:t>OPENBARE PROCEDU</w:t>
      </w:r>
      <w:r w:rsidR="00B81DC4">
        <w:t>R</w:t>
      </w:r>
      <w:r w:rsidR="002023AD">
        <w:t>E</w:t>
      </w:r>
    </w:p>
    <w:p w14:paraId="0FD99471" w14:textId="77777777" w:rsidR="00F72CDE" w:rsidRPr="00981100" w:rsidRDefault="00F72CDE" w:rsidP="00B423E2">
      <w:pPr>
        <w:spacing w:line="276" w:lineRule="auto"/>
        <w:jc w:val="both"/>
        <w:rPr>
          <w:rFonts w:ascii="Arial" w:hAnsi="Arial" w:cs="Arial"/>
          <w:sz w:val="20"/>
          <w:szCs w:val="20"/>
          <w:lang w:val="nl-BE"/>
        </w:rPr>
      </w:pPr>
    </w:p>
    <w:p w14:paraId="77E00587" w14:textId="3C9BF9E6" w:rsidR="007D4E6D" w:rsidRPr="00A91A07" w:rsidRDefault="00A91A07" w:rsidP="00B423E2">
      <w:pPr>
        <w:pStyle w:val="Lijstalinea"/>
        <w:numPr>
          <w:ilvl w:val="0"/>
          <w:numId w:val="26"/>
        </w:numPr>
        <w:tabs>
          <w:tab w:val="left" w:pos="1134"/>
          <w:tab w:val="left" w:pos="5103"/>
          <w:tab w:val="right" w:pos="8222"/>
        </w:tabs>
        <w:spacing w:after="0" w:line="276" w:lineRule="auto"/>
        <w:ind w:right="-1"/>
        <w:jc w:val="both"/>
        <w:rPr>
          <w:rFonts w:ascii="Arial" w:hAnsi="Arial" w:cs="Arial"/>
          <w:b/>
          <w:kern w:val="20"/>
          <w:sz w:val="20"/>
          <w:szCs w:val="20"/>
        </w:rPr>
      </w:pPr>
      <w:r w:rsidRPr="00A91A07">
        <w:rPr>
          <w:rFonts w:ascii="Arial" w:hAnsi="Arial" w:cs="Arial"/>
          <w:b/>
          <w:kern w:val="20"/>
          <w:sz w:val="20"/>
          <w:szCs w:val="20"/>
        </w:rPr>
        <w:t>Algemeen</w:t>
      </w:r>
    </w:p>
    <w:p w14:paraId="54493539" w14:textId="77777777" w:rsidR="007D4E6D" w:rsidRPr="00A91A07" w:rsidRDefault="007D4E6D" w:rsidP="00B423E2">
      <w:pPr>
        <w:spacing w:line="276" w:lineRule="auto"/>
        <w:contextualSpacing/>
        <w:jc w:val="both"/>
        <w:rPr>
          <w:rFonts w:ascii="Arial" w:hAnsi="Arial" w:cs="Arial"/>
          <w:sz w:val="20"/>
          <w:lang w:val="nl-BE" w:eastAsia="nl-NL"/>
        </w:rPr>
      </w:pPr>
    </w:p>
    <w:p w14:paraId="27692EF8" w14:textId="5A2B3A35" w:rsidR="00F72CDE" w:rsidRDefault="007D4E6D" w:rsidP="00B423E2">
      <w:pPr>
        <w:spacing w:line="276" w:lineRule="auto"/>
        <w:contextualSpacing/>
        <w:jc w:val="both"/>
        <w:rPr>
          <w:rFonts w:ascii="Arial" w:hAnsi="Arial" w:cs="Arial"/>
          <w:sz w:val="20"/>
          <w:lang w:val="nl-BE" w:eastAsia="nl-NL"/>
        </w:rPr>
      </w:pPr>
      <w:r w:rsidRPr="00A91A07">
        <w:rPr>
          <w:rFonts w:ascii="Arial" w:hAnsi="Arial" w:cs="Arial"/>
          <w:sz w:val="20"/>
          <w:lang w:val="nl-BE" w:eastAsia="nl-NL"/>
        </w:rPr>
        <w:t>De plaatsing van de</w:t>
      </w:r>
      <w:r w:rsidR="00A91A07" w:rsidRPr="00A91A07">
        <w:rPr>
          <w:rFonts w:ascii="Arial" w:hAnsi="Arial" w:cs="Arial"/>
          <w:sz w:val="20"/>
          <w:lang w:val="nl-BE" w:eastAsia="nl-NL"/>
        </w:rPr>
        <w:t>ze</w:t>
      </w:r>
      <w:r w:rsidRPr="00A91A07">
        <w:rPr>
          <w:rFonts w:ascii="Arial" w:hAnsi="Arial" w:cs="Arial"/>
          <w:sz w:val="20"/>
          <w:lang w:val="nl-BE" w:eastAsia="nl-NL"/>
        </w:rPr>
        <w:t xml:space="preserve"> opdracht gebeurt via de niet-openbare procedure</w:t>
      </w:r>
      <w:r w:rsidR="00A91A07" w:rsidRPr="00A91A07">
        <w:rPr>
          <w:rFonts w:ascii="Arial" w:hAnsi="Arial" w:cs="Arial"/>
          <w:sz w:val="20"/>
          <w:lang w:val="nl-BE" w:eastAsia="nl-NL"/>
        </w:rPr>
        <w:t xml:space="preserve"> </w:t>
      </w:r>
      <w:bookmarkStart w:id="0" w:name="_Hlk517179249"/>
      <w:r w:rsidR="00A91A07" w:rsidRPr="00A91A07">
        <w:rPr>
          <w:rFonts w:ascii="Arial" w:hAnsi="Arial" w:cs="Arial"/>
          <w:sz w:val="20"/>
          <w:lang w:val="nl-BE" w:eastAsia="nl-NL"/>
        </w:rPr>
        <w:t>in toepassing van artikel 37 van de Wet van 17 juni 2016</w:t>
      </w:r>
      <w:r w:rsidRPr="00A91A07">
        <w:rPr>
          <w:rFonts w:ascii="Arial" w:hAnsi="Arial" w:cs="Arial"/>
          <w:sz w:val="20"/>
          <w:lang w:val="nl-BE" w:eastAsia="nl-NL"/>
        </w:rPr>
        <w:t>.</w:t>
      </w:r>
      <w:bookmarkEnd w:id="0"/>
    </w:p>
    <w:p w14:paraId="0758EC1B" w14:textId="77777777" w:rsidR="00850B7A" w:rsidRPr="00850B7A" w:rsidRDefault="00850B7A" w:rsidP="00B423E2">
      <w:pPr>
        <w:spacing w:line="276" w:lineRule="auto"/>
        <w:contextualSpacing/>
        <w:jc w:val="both"/>
        <w:rPr>
          <w:rFonts w:ascii="Arial" w:hAnsi="Arial" w:cs="Arial"/>
          <w:sz w:val="20"/>
          <w:lang w:val="nl-BE" w:eastAsia="nl-NL"/>
        </w:rPr>
      </w:pPr>
    </w:p>
    <w:p w14:paraId="5936AFC0" w14:textId="77777777" w:rsidR="007D4E6D" w:rsidRDefault="007D4E6D" w:rsidP="00B423E2">
      <w:pPr>
        <w:spacing w:line="276" w:lineRule="auto"/>
        <w:jc w:val="both"/>
        <w:rPr>
          <w:rFonts w:ascii="Arial" w:hAnsi="Arial" w:cs="Arial"/>
          <w:sz w:val="20"/>
          <w:szCs w:val="20"/>
          <w:lang w:val="nl-BE"/>
        </w:rPr>
      </w:pPr>
    </w:p>
    <w:p w14:paraId="799CD644" w14:textId="7D41CD00" w:rsidR="00A91A07" w:rsidRPr="00A91A07" w:rsidRDefault="00A91A07" w:rsidP="00B423E2">
      <w:pPr>
        <w:pStyle w:val="Lijstalinea"/>
        <w:numPr>
          <w:ilvl w:val="0"/>
          <w:numId w:val="26"/>
        </w:numPr>
        <w:tabs>
          <w:tab w:val="left" w:pos="1134"/>
          <w:tab w:val="left" w:pos="5103"/>
          <w:tab w:val="right" w:pos="8222"/>
        </w:tabs>
        <w:spacing w:after="0" w:line="276" w:lineRule="auto"/>
        <w:ind w:right="-1"/>
        <w:jc w:val="both"/>
        <w:rPr>
          <w:rFonts w:ascii="Arial" w:hAnsi="Arial" w:cs="Arial"/>
          <w:b/>
          <w:kern w:val="20"/>
          <w:sz w:val="20"/>
          <w:szCs w:val="20"/>
        </w:rPr>
      </w:pPr>
      <w:r>
        <w:rPr>
          <w:rFonts w:ascii="Arial" w:hAnsi="Arial" w:cs="Arial"/>
          <w:b/>
          <w:kern w:val="20"/>
          <w:sz w:val="20"/>
          <w:szCs w:val="20"/>
        </w:rPr>
        <w:t>Verloop van de procedure</w:t>
      </w:r>
    </w:p>
    <w:p w14:paraId="70A0657E" w14:textId="77777777" w:rsidR="00C54A97" w:rsidRDefault="00C54A97" w:rsidP="00B423E2">
      <w:pPr>
        <w:spacing w:line="276" w:lineRule="auto"/>
        <w:jc w:val="both"/>
        <w:rPr>
          <w:rFonts w:ascii="Arial" w:hAnsi="Arial" w:cs="Arial"/>
          <w:sz w:val="20"/>
          <w:szCs w:val="20"/>
          <w:lang w:val="nl-BE"/>
        </w:rPr>
      </w:pPr>
    </w:p>
    <w:p w14:paraId="546289D5" w14:textId="09206D06" w:rsidR="00C54A97" w:rsidRDefault="00A91A07" w:rsidP="00B423E2">
      <w:pPr>
        <w:spacing w:line="276" w:lineRule="auto"/>
        <w:jc w:val="both"/>
        <w:rPr>
          <w:rFonts w:ascii="Arial" w:hAnsi="Arial" w:cs="Arial"/>
          <w:sz w:val="20"/>
          <w:szCs w:val="20"/>
          <w:lang w:val="nl-BE"/>
        </w:rPr>
      </w:pPr>
      <w:r>
        <w:rPr>
          <w:rFonts w:ascii="Arial" w:hAnsi="Arial" w:cs="Arial"/>
          <w:sz w:val="20"/>
          <w:szCs w:val="20"/>
          <w:lang w:val="nl-BE"/>
        </w:rPr>
        <w:t xml:space="preserve">De plaatsingsprocedure bestaat uit een </w:t>
      </w:r>
      <w:r w:rsidRPr="00A91A07">
        <w:rPr>
          <w:rFonts w:ascii="Arial" w:hAnsi="Arial" w:cs="Arial"/>
          <w:sz w:val="20"/>
          <w:szCs w:val="20"/>
          <w:u w:val="single"/>
          <w:lang w:val="nl-BE"/>
        </w:rPr>
        <w:t>selectiefase</w:t>
      </w:r>
      <w:r>
        <w:rPr>
          <w:rFonts w:ascii="Arial" w:hAnsi="Arial" w:cs="Arial"/>
          <w:sz w:val="20"/>
          <w:szCs w:val="20"/>
          <w:lang w:val="nl-BE"/>
        </w:rPr>
        <w:t xml:space="preserve"> en een </w:t>
      </w:r>
      <w:r w:rsidRPr="00A91A07">
        <w:rPr>
          <w:rFonts w:ascii="Arial" w:hAnsi="Arial" w:cs="Arial"/>
          <w:sz w:val="20"/>
          <w:szCs w:val="20"/>
          <w:u w:val="single"/>
          <w:lang w:val="nl-BE"/>
        </w:rPr>
        <w:t>gunningsfase</w:t>
      </w:r>
      <w:r>
        <w:rPr>
          <w:rFonts w:ascii="Arial" w:hAnsi="Arial" w:cs="Arial"/>
          <w:sz w:val="20"/>
          <w:szCs w:val="20"/>
          <w:lang w:val="nl-BE"/>
        </w:rPr>
        <w:t>.</w:t>
      </w:r>
    </w:p>
    <w:p w14:paraId="3C032518" w14:textId="5FB2E01C" w:rsidR="00A91A07" w:rsidRDefault="00A91A07" w:rsidP="00B423E2">
      <w:pPr>
        <w:spacing w:line="276" w:lineRule="auto"/>
        <w:jc w:val="both"/>
        <w:rPr>
          <w:rFonts w:ascii="Arial" w:hAnsi="Arial" w:cs="Arial"/>
          <w:sz w:val="20"/>
          <w:szCs w:val="20"/>
          <w:lang w:val="nl-BE"/>
        </w:rPr>
      </w:pPr>
    </w:p>
    <w:p w14:paraId="2BB11AC4" w14:textId="362AFD90" w:rsidR="00A91A07" w:rsidRPr="00981100" w:rsidRDefault="00A91A07" w:rsidP="00B423E2">
      <w:pPr>
        <w:spacing w:line="276" w:lineRule="auto"/>
        <w:jc w:val="both"/>
        <w:rPr>
          <w:rFonts w:ascii="Arial" w:hAnsi="Arial" w:cs="Arial"/>
          <w:sz w:val="20"/>
          <w:szCs w:val="20"/>
          <w:lang w:val="nl-BE"/>
        </w:rPr>
      </w:pPr>
      <w:r>
        <w:rPr>
          <w:rFonts w:ascii="Arial" w:hAnsi="Arial" w:cs="Arial"/>
          <w:sz w:val="20"/>
          <w:szCs w:val="20"/>
          <w:lang w:val="nl-BE"/>
        </w:rPr>
        <w:t xml:space="preserve">In de </w:t>
      </w:r>
      <w:r w:rsidRPr="00A91A07">
        <w:rPr>
          <w:rFonts w:ascii="Arial" w:hAnsi="Arial" w:cs="Arial"/>
          <w:sz w:val="20"/>
          <w:szCs w:val="20"/>
          <w:u w:val="single"/>
          <w:lang w:val="nl-BE"/>
        </w:rPr>
        <w:t>selectiefase</w:t>
      </w:r>
      <w:r>
        <w:rPr>
          <w:rFonts w:ascii="Arial" w:hAnsi="Arial" w:cs="Arial"/>
          <w:sz w:val="20"/>
          <w:szCs w:val="20"/>
          <w:lang w:val="nl-BE"/>
        </w:rPr>
        <w:t xml:space="preserve"> wordt nagegaan of de inschrijver </w:t>
      </w:r>
      <w:r w:rsidRPr="00981100">
        <w:rPr>
          <w:rFonts w:ascii="Arial" w:hAnsi="Arial" w:cs="Arial"/>
          <w:sz w:val="20"/>
          <w:szCs w:val="20"/>
          <w:lang w:val="nl-BE"/>
        </w:rPr>
        <w:t>zich niet in één of meerdere uitsluitingsgevallen bevind</w:t>
      </w:r>
      <w:r>
        <w:rPr>
          <w:rFonts w:ascii="Arial" w:hAnsi="Arial" w:cs="Arial"/>
          <w:sz w:val="20"/>
          <w:szCs w:val="20"/>
          <w:lang w:val="nl-BE"/>
        </w:rPr>
        <w:t xml:space="preserve">t. Daarna worden de </w:t>
      </w:r>
      <w:r w:rsidRPr="00981100">
        <w:rPr>
          <w:rFonts w:ascii="Arial" w:hAnsi="Arial" w:cs="Arial"/>
          <w:sz w:val="20"/>
          <w:szCs w:val="20"/>
          <w:lang w:val="nl-BE"/>
        </w:rPr>
        <w:t xml:space="preserve">aanvragen tot deelneming getoetst </w:t>
      </w:r>
      <w:r>
        <w:rPr>
          <w:rFonts w:ascii="Arial" w:hAnsi="Arial" w:cs="Arial"/>
          <w:sz w:val="20"/>
          <w:szCs w:val="20"/>
          <w:lang w:val="nl-BE"/>
        </w:rPr>
        <w:t>aan</w:t>
      </w:r>
      <w:r w:rsidRPr="00981100">
        <w:rPr>
          <w:rFonts w:ascii="Arial" w:hAnsi="Arial" w:cs="Arial"/>
          <w:sz w:val="20"/>
          <w:szCs w:val="20"/>
          <w:lang w:val="nl-BE"/>
        </w:rPr>
        <w:t xml:space="preserve"> de selectiecriteria (</w:t>
      </w:r>
      <w:r w:rsidRPr="00981100">
        <w:rPr>
          <w:rFonts w:ascii="Arial" w:hAnsi="Arial" w:cs="Arial"/>
          <w:i/>
          <w:sz w:val="20"/>
          <w:szCs w:val="20"/>
          <w:lang w:val="nl-BE"/>
        </w:rPr>
        <w:t>financiële en economische draagkracht</w:t>
      </w:r>
      <w:r w:rsidRPr="00981100">
        <w:rPr>
          <w:rFonts w:ascii="Arial" w:hAnsi="Arial" w:cs="Arial"/>
          <w:sz w:val="20"/>
          <w:szCs w:val="20"/>
          <w:lang w:val="nl-BE"/>
        </w:rPr>
        <w:t xml:space="preserve"> en </w:t>
      </w:r>
      <w:r w:rsidRPr="00981100">
        <w:rPr>
          <w:rFonts w:ascii="Arial" w:hAnsi="Arial" w:cs="Arial"/>
          <w:i/>
          <w:sz w:val="20"/>
          <w:szCs w:val="20"/>
          <w:lang w:val="nl-BE"/>
        </w:rPr>
        <w:t>technische beroepsbekwaamheid</w:t>
      </w:r>
      <w:r w:rsidRPr="00981100">
        <w:rPr>
          <w:rFonts w:ascii="Arial" w:hAnsi="Arial" w:cs="Arial"/>
          <w:sz w:val="20"/>
          <w:szCs w:val="20"/>
          <w:lang w:val="nl-BE"/>
        </w:rPr>
        <w:t>) op basis waarvan de selectie zal plaatsvinden</w:t>
      </w:r>
      <w:r>
        <w:rPr>
          <w:rFonts w:ascii="Arial" w:hAnsi="Arial" w:cs="Arial"/>
          <w:sz w:val="20"/>
          <w:szCs w:val="20"/>
          <w:lang w:val="nl-BE"/>
        </w:rPr>
        <w:t xml:space="preserve"> en een beslissing inzake selectie zal worden genomen</w:t>
      </w:r>
      <w:r w:rsidRPr="00981100">
        <w:rPr>
          <w:rFonts w:ascii="Arial" w:hAnsi="Arial" w:cs="Arial"/>
          <w:sz w:val="20"/>
          <w:szCs w:val="20"/>
          <w:lang w:val="nl-BE"/>
        </w:rPr>
        <w:t>.</w:t>
      </w:r>
      <w:r>
        <w:rPr>
          <w:rFonts w:ascii="Arial" w:hAnsi="Arial" w:cs="Arial"/>
          <w:sz w:val="20"/>
          <w:szCs w:val="20"/>
          <w:lang w:val="nl-BE"/>
        </w:rPr>
        <w:t xml:space="preserve"> </w:t>
      </w:r>
      <w:r w:rsidRPr="00981100">
        <w:rPr>
          <w:rFonts w:ascii="Arial" w:hAnsi="Arial" w:cs="Arial"/>
          <w:sz w:val="20"/>
          <w:szCs w:val="20"/>
          <w:lang w:val="nl-BE"/>
        </w:rPr>
        <w:t>De aanbestedende overheid bezorgt aan de geselecteerde en de niet-geselecteerde kandidaten per aangetekend schrijven en per e-mail een afschrift van deze beslissing.</w:t>
      </w:r>
    </w:p>
    <w:p w14:paraId="495A65BE" w14:textId="073C345A" w:rsidR="00A91A07" w:rsidRPr="00981100" w:rsidRDefault="00A91A07" w:rsidP="00B423E2">
      <w:pPr>
        <w:spacing w:line="276" w:lineRule="auto"/>
        <w:jc w:val="both"/>
        <w:rPr>
          <w:rFonts w:ascii="Arial" w:hAnsi="Arial" w:cs="Arial"/>
          <w:sz w:val="20"/>
          <w:szCs w:val="20"/>
          <w:lang w:val="nl-BE"/>
        </w:rPr>
      </w:pPr>
    </w:p>
    <w:p w14:paraId="50571DC9" w14:textId="77777777" w:rsidR="00A91A07" w:rsidRDefault="00A91A07" w:rsidP="00B423E2">
      <w:pPr>
        <w:spacing w:line="276" w:lineRule="auto"/>
        <w:jc w:val="both"/>
        <w:rPr>
          <w:rFonts w:ascii="Arial" w:hAnsi="Arial" w:cs="Arial"/>
          <w:sz w:val="20"/>
          <w:szCs w:val="20"/>
          <w:lang w:val="nl-BE"/>
        </w:rPr>
      </w:pPr>
      <w:r w:rsidRPr="00981100">
        <w:rPr>
          <w:rFonts w:ascii="Arial" w:hAnsi="Arial" w:cs="Arial"/>
          <w:sz w:val="20"/>
          <w:szCs w:val="20"/>
          <w:lang w:val="nl-BE"/>
        </w:rPr>
        <w:t xml:space="preserve">In </w:t>
      </w:r>
      <w:r>
        <w:rPr>
          <w:rFonts w:ascii="Arial" w:hAnsi="Arial" w:cs="Arial"/>
          <w:sz w:val="20"/>
          <w:szCs w:val="20"/>
          <w:lang w:val="nl-BE"/>
        </w:rPr>
        <w:t xml:space="preserve">de </w:t>
      </w:r>
      <w:r w:rsidRPr="00A91A07">
        <w:rPr>
          <w:rFonts w:ascii="Arial" w:hAnsi="Arial" w:cs="Arial"/>
          <w:sz w:val="20"/>
          <w:szCs w:val="20"/>
          <w:u w:val="single"/>
          <w:lang w:val="nl-BE"/>
        </w:rPr>
        <w:t>gunningsfase</w:t>
      </w:r>
      <w:r w:rsidRPr="00981100">
        <w:rPr>
          <w:rFonts w:ascii="Arial" w:hAnsi="Arial" w:cs="Arial"/>
          <w:sz w:val="20"/>
          <w:szCs w:val="20"/>
          <w:lang w:val="nl-BE"/>
        </w:rPr>
        <w:t xml:space="preserve"> zullen de geselecteerde kandidaten (gegadigden) worden uitgenodigd om een offerte in te dienen op basis van het door de aanbestedende overheid aan hen bezorgde bestek, waarin </w:t>
      </w:r>
      <w:r>
        <w:rPr>
          <w:rFonts w:ascii="Arial" w:hAnsi="Arial" w:cs="Arial"/>
          <w:sz w:val="20"/>
          <w:szCs w:val="20"/>
          <w:lang w:val="nl-BE"/>
        </w:rPr>
        <w:t>het</w:t>
      </w:r>
      <w:r w:rsidRPr="00981100">
        <w:rPr>
          <w:rFonts w:ascii="Arial" w:hAnsi="Arial" w:cs="Arial"/>
          <w:sz w:val="20"/>
          <w:szCs w:val="20"/>
          <w:lang w:val="nl-BE"/>
        </w:rPr>
        <w:t xml:space="preserve"> voorwerp en de voorwaarden voor de uitvoering van de opdracht</w:t>
      </w:r>
      <w:r>
        <w:rPr>
          <w:rFonts w:ascii="Arial" w:hAnsi="Arial" w:cs="Arial"/>
          <w:sz w:val="20"/>
          <w:szCs w:val="20"/>
          <w:lang w:val="nl-BE"/>
        </w:rPr>
        <w:t xml:space="preserve"> worden beschreven. </w:t>
      </w:r>
      <w:r w:rsidRPr="00981100">
        <w:rPr>
          <w:rFonts w:ascii="Arial" w:hAnsi="Arial" w:cs="Arial"/>
          <w:sz w:val="20"/>
          <w:szCs w:val="20"/>
          <w:lang w:val="nl-BE"/>
        </w:rPr>
        <w:t xml:space="preserve">Naar aanleiding van de indiening van de offertes zal de aanbestedende overheid de offertes beoordelen op basis van de </w:t>
      </w:r>
      <w:r>
        <w:rPr>
          <w:rFonts w:ascii="Arial" w:hAnsi="Arial" w:cs="Arial"/>
          <w:sz w:val="20"/>
          <w:szCs w:val="20"/>
          <w:lang w:val="nl-BE"/>
        </w:rPr>
        <w:t>vooropgestelde</w:t>
      </w:r>
      <w:r w:rsidRPr="00981100">
        <w:rPr>
          <w:rFonts w:ascii="Arial" w:hAnsi="Arial" w:cs="Arial"/>
          <w:sz w:val="20"/>
          <w:szCs w:val="20"/>
          <w:lang w:val="nl-BE"/>
        </w:rPr>
        <w:t xml:space="preserve"> gunningscriteria om zo de inschrijver uit te kiezen die de economisch meest voordelige en regelmatige offerte heeft ingediend.</w:t>
      </w:r>
    </w:p>
    <w:p w14:paraId="61C7ADD6" w14:textId="77777777" w:rsidR="00A91A07" w:rsidRDefault="00A91A07" w:rsidP="00B423E2">
      <w:pPr>
        <w:spacing w:line="276" w:lineRule="auto"/>
        <w:jc w:val="both"/>
        <w:rPr>
          <w:rFonts w:ascii="Arial" w:hAnsi="Arial" w:cs="Arial"/>
          <w:sz w:val="20"/>
          <w:szCs w:val="20"/>
          <w:lang w:val="nl-BE"/>
        </w:rPr>
      </w:pPr>
    </w:p>
    <w:p w14:paraId="3E2136BF" w14:textId="391E7DAA" w:rsidR="00A91A07" w:rsidRDefault="00A91A07" w:rsidP="00B423E2">
      <w:pPr>
        <w:spacing w:line="276" w:lineRule="auto"/>
        <w:jc w:val="both"/>
        <w:rPr>
          <w:rFonts w:ascii="Arial" w:hAnsi="Arial" w:cs="Arial"/>
          <w:sz w:val="20"/>
          <w:szCs w:val="20"/>
          <w:lang w:val="nl-BE"/>
        </w:rPr>
      </w:pPr>
      <w:r w:rsidRPr="00B81DC4">
        <w:rPr>
          <w:rFonts w:ascii="Arial" w:hAnsi="Arial" w:cs="Arial"/>
          <w:sz w:val="20"/>
          <w:szCs w:val="20"/>
          <w:highlight w:val="yellow"/>
          <w:lang w:val="nl-BE"/>
        </w:rPr>
        <w:t>De gunningscriteria die zullen worden gehanteerd bij de keuze van de economisch meest voordelige offerte zijn de volgende:</w:t>
      </w:r>
    </w:p>
    <w:p w14:paraId="7EEB5DC1" w14:textId="77777777" w:rsidR="00C56494" w:rsidRPr="00F405E6" w:rsidRDefault="00C56494" w:rsidP="00C56494">
      <w:pPr>
        <w:spacing w:line="276" w:lineRule="auto"/>
        <w:contextualSpacing/>
        <w:rPr>
          <w:rFonts w:ascii="Arial" w:hAnsi="Arial" w:cs="Arial"/>
          <w:sz w:val="20"/>
          <w:lang w:val="nl-BE" w:eastAsia="nl-NL"/>
        </w:rPr>
      </w:pPr>
    </w:p>
    <w:p w14:paraId="2678B71E" w14:textId="77777777" w:rsidR="00C56494" w:rsidRPr="004C5FE3" w:rsidRDefault="00C56494" w:rsidP="00C56494">
      <w:pPr>
        <w:pStyle w:val="Lijstalinea"/>
        <w:numPr>
          <w:ilvl w:val="0"/>
          <w:numId w:val="39"/>
        </w:numPr>
        <w:spacing w:after="0" w:line="276" w:lineRule="auto"/>
        <w:jc w:val="both"/>
        <w:rPr>
          <w:rFonts w:ascii="Arial" w:hAnsi="Arial" w:cs="Arial"/>
          <w:sz w:val="20"/>
          <w:u w:val="single"/>
        </w:rPr>
      </w:pPr>
      <w:r>
        <w:rPr>
          <w:rFonts w:ascii="Arial" w:hAnsi="Arial" w:cs="Arial"/>
          <w:sz w:val="20"/>
          <w:u w:val="single"/>
        </w:rPr>
        <w:t>Visie:</w:t>
      </w:r>
      <w:r w:rsidRPr="004C5FE3">
        <w:rPr>
          <w:rFonts w:ascii="Arial" w:hAnsi="Arial" w:cs="Arial"/>
          <w:sz w:val="20"/>
          <w:u w:val="single"/>
        </w:rPr>
        <w:t xml:space="preserve"> </w:t>
      </w:r>
      <w:r w:rsidRPr="004C5FE3">
        <w:rPr>
          <w:rFonts w:ascii="Arial" w:hAnsi="Arial" w:cs="Arial"/>
          <w:b/>
          <w:sz w:val="20"/>
          <w:u w:val="single"/>
        </w:rPr>
        <w:t>60 punten</w:t>
      </w:r>
    </w:p>
    <w:p w14:paraId="0015B313" w14:textId="77777777" w:rsidR="00C56494" w:rsidRDefault="00C56494" w:rsidP="00C56494">
      <w:pPr>
        <w:spacing w:line="276" w:lineRule="auto"/>
        <w:ind w:left="709"/>
        <w:contextualSpacing/>
        <w:jc w:val="both"/>
        <w:rPr>
          <w:rFonts w:ascii="Arial" w:hAnsi="Arial" w:cs="Arial"/>
          <w:sz w:val="20"/>
          <w:lang w:eastAsia="nl-NL"/>
        </w:rPr>
      </w:pPr>
    </w:p>
    <w:p w14:paraId="5B8383B7" w14:textId="55E71C04" w:rsidR="00C56494" w:rsidRPr="00C56494" w:rsidRDefault="00C56494" w:rsidP="00C56494">
      <w:pPr>
        <w:spacing w:line="276" w:lineRule="auto"/>
        <w:ind w:left="709"/>
        <w:contextualSpacing/>
        <w:jc w:val="both"/>
        <w:rPr>
          <w:rFonts w:ascii="Arial" w:hAnsi="Arial" w:cs="Arial"/>
          <w:sz w:val="20"/>
          <w:lang w:val="nl-BE" w:eastAsia="nl-NL"/>
        </w:rPr>
      </w:pPr>
      <w:r w:rsidRPr="00C56494">
        <w:rPr>
          <w:rFonts w:ascii="Arial" w:hAnsi="Arial" w:cs="Arial"/>
          <w:sz w:val="20"/>
          <w:lang w:val="nl-BE" w:eastAsia="nl-NL"/>
        </w:rPr>
        <w:t xml:space="preserve">De inschrijver verstrekt door een beschrijving zijn visie op het project. In deze beschrijving wordt onder meer toegelicht hoe de visie van de inschrijver invulling geeft aan de </w:t>
      </w:r>
      <w:r w:rsidRPr="00C56494">
        <w:rPr>
          <w:rFonts w:ascii="Arial" w:hAnsi="Arial" w:cs="Arial"/>
          <w:sz w:val="20"/>
          <w:szCs w:val="20"/>
          <w:lang w:val="nl-BE" w:eastAsia="nl-BE"/>
        </w:rPr>
        <w:t>vooropgestelde verwachtingen en ambities zoals genoemd onder hoofdstuk III, titel f</w:t>
      </w:r>
      <w:r w:rsidR="00850B7A">
        <w:rPr>
          <w:rFonts w:ascii="Arial" w:hAnsi="Arial" w:cs="Arial"/>
          <w:sz w:val="20"/>
          <w:szCs w:val="20"/>
          <w:lang w:val="nl-BE" w:eastAsia="nl-BE"/>
        </w:rPr>
        <w:t>.</w:t>
      </w:r>
      <w:r w:rsidRPr="00C56494">
        <w:rPr>
          <w:rFonts w:ascii="Arial" w:hAnsi="Arial" w:cs="Arial"/>
          <w:sz w:val="20"/>
          <w:szCs w:val="20"/>
          <w:lang w:val="nl-BE" w:eastAsia="nl-BE"/>
        </w:rPr>
        <w:t xml:space="preserve"> van de selectieleidraad en het programma van eisen zoals beschreven onder hoofdstuk III, titel g</w:t>
      </w:r>
      <w:r w:rsidR="00850B7A">
        <w:rPr>
          <w:rFonts w:ascii="Arial" w:hAnsi="Arial" w:cs="Arial"/>
          <w:sz w:val="20"/>
          <w:szCs w:val="20"/>
          <w:lang w:val="nl-BE" w:eastAsia="nl-BE"/>
        </w:rPr>
        <w:t>.</w:t>
      </w:r>
      <w:r w:rsidRPr="00C56494">
        <w:rPr>
          <w:rFonts w:ascii="Arial" w:hAnsi="Arial" w:cs="Arial"/>
          <w:sz w:val="20"/>
          <w:szCs w:val="20"/>
          <w:lang w:val="nl-BE" w:eastAsia="nl-BE"/>
        </w:rPr>
        <w:t xml:space="preserve"> van de selectieleidraad.</w:t>
      </w:r>
    </w:p>
    <w:p w14:paraId="5F60FCF0" w14:textId="77777777" w:rsidR="00C56494" w:rsidRPr="00C56494" w:rsidRDefault="00C56494" w:rsidP="00C56494">
      <w:pPr>
        <w:spacing w:line="276" w:lineRule="auto"/>
        <w:ind w:left="709"/>
        <w:contextualSpacing/>
        <w:jc w:val="both"/>
        <w:rPr>
          <w:rFonts w:ascii="Arial" w:hAnsi="Arial" w:cs="Arial"/>
          <w:sz w:val="20"/>
          <w:lang w:val="nl-BE" w:eastAsia="nl-NL"/>
        </w:rPr>
      </w:pPr>
    </w:p>
    <w:p w14:paraId="40939294" w14:textId="67023153" w:rsidR="00C56494" w:rsidRPr="00C56494" w:rsidRDefault="00C56494" w:rsidP="00850B7A">
      <w:pPr>
        <w:spacing w:line="276" w:lineRule="auto"/>
        <w:ind w:left="709"/>
        <w:contextualSpacing/>
        <w:jc w:val="both"/>
        <w:rPr>
          <w:rFonts w:ascii="Arial" w:hAnsi="Arial" w:cs="Arial"/>
          <w:sz w:val="20"/>
          <w:lang w:val="nl-BE" w:eastAsia="nl-NL"/>
        </w:rPr>
      </w:pPr>
      <w:r w:rsidRPr="00C56494">
        <w:rPr>
          <w:rFonts w:ascii="Arial" w:hAnsi="Arial" w:cs="Arial"/>
          <w:sz w:val="20"/>
          <w:lang w:val="nl-BE" w:eastAsia="nl-NL"/>
        </w:rPr>
        <w:t>De beschrijving wordt verstrekt door middel van een aantal A3’s met een maximum van [</w:t>
      </w:r>
      <w:r w:rsidRPr="00C56494">
        <w:rPr>
          <w:rFonts w:ascii="Arial" w:hAnsi="Arial" w:cs="Arial"/>
          <w:sz w:val="20"/>
          <w:highlight w:val="yellow"/>
          <w:lang w:val="nl-BE" w:eastAsia="nl-NL"/>
        </w:rPr>
        <w:t>…</w:t>
      </w:r>
      <w:r w:rsidRPr="00C56494">
        <w:rPr>
          <w:rFonts w:ascii="Arial" w:hAnsi="Arial" w:cs="Arial"/>
          <w:sz w:val="20"/>
          <w:lang w:val="nl-BE" w:eastAsia="nl-NL"/>
        </w:rPr>
        <w:t>] A3’s. Deze A3’s zijn door de inschrijver vrij in te vullen naar tekst en tekening waarbij de inschrijver er zelf voor moet zorgen dat zijn visie duidelijk wordt gemaakt. Wanneer door de inschrijver meer dan [</w:t>
      </w:r>
      <w:r w:rsidRPr="00C56494">
        <w:rPr>
          <w:rFonts w:ascii="Arial" w:hAnsi="Arial" w:cs="Arial"/>
          <w:sz w:val="20"/>
          <w:highlight w:val="yellow"/>
          <w:lang w:val="nl-BE" w:eastAsia="nl-NL"/>
        </w:rPr>
        <w:t>…</w:t>
      </w:r>
      <w:r w:rsidRPr="00C56494">
        <w:rPr>
          <w:rFonts w:ascii="Arial" w:hAnsi="Arial" w:cs="Arial"/>
          <w:sz w:val="20"/>
          <w:lang w:val="nl-BE" w:eastAsia="nl-NL"/>
        </w:rPr>
        <w:t>] A3’s worden gevoegd, worden enkel de eerste [</w:t>
      </w:r>
      <w:r w:rsidRPr="00C56494">
        <w:rPr>
          <w:rFonts w:ascii="Arial" w:hAnsi="Arial" w:cs="Arial"/>
          <w:sz w:val="20"/>
          <w:highlight w:val="yellow"/>
          <w:lang w:val="nl-BE" w:eastAsia="nl-NL"/>
        </w:rPr>
        <w:t>…</w:t>
      </w:r>
      <w:r w:rsidRPr="00C56494">
        <w:rPr>
          <w:rFonts w:ascii="Arial" w:hAnsi="Arial" w:cs="Arial"/>
          <w:sz w:val="20"/>
          <w:lang w:val="nl-BE" w:eastAsia="nl-NL"/>
        </w:rPr>
        <w:t xml:space="preserve">] A3’s beoordeeld. Andere documenten dan de gevraagde A3’s (zoals bv. doorsnedes, uitgewerkte plannen, </w:t>
      </w:r>
      <w:proofErr w:type="spellStart"/>
      <w:r w:rsidRPr="00C56494">
        <w:rPr>
          <w:rFonts w:ascii="Arial" w:hAnsi="Arial" w:cs="Arial"/>
          <w:sz w:val="20"/>
          <w:lang w:val="nl-BE" w:eastAsia="nl-NL"/>
        </w:rPr>
        <w:t>geo’s</w:t>
      </w:r>
      <w:proofErr w:type="spellEnd"/>
      <w:r w:rsidRPr="00C56494">
        <w:rPr>
          <w:rFonts w:ascii="Arial" w:hAnsi="Arial" w:cs="Arial"/>
          <w:sz w:val="20"/>
          <w:lang w:val="nl-BE" w:eastAsia="nl-NL"/>
        </w:rPr>
        <w:t>, maquettes, 3D beelden e.d.) worden evenmin mee beoordeeld.</w:t>
      </w:r>
    </w:p>
    <w:p w14:paraId="786B1BDE" w14:textId="77777777" w:rsidR="00C56494" w:rsidRPr="00C56494" w:rsidRDefault="00C56494" w:rsidP="00C56494">
      <w:pPr>
        <w:spacing w:line="276" w:lineRule="auto"/>
        <w:ind w:left="709"/>
        <w:contextualSpacing/>
        <w:jc w:val="both"/>
        <w:rPr>
          <w:rFonts w:ascii="Arial" w:hAnsi="Arial" w:cs="Arial"/>
          <w:sz w:val="20"/>
          <w:lang w:val="nl-BE" w:eastAsia="nl-NL"/>
        </w:rPr>
      </w:pPr>
    </w:p>
    <w:p w14:paraId="40190743" w14:textId="77777777" w:rsidR="00C56494" w:rsidRPr="004C5FE3" w:rsidRDefault="00C56494" w:rsidP="00C56494">
      <w:pPr>
        <w:pStyle w:val="Lijstalinea"/>
        <w:numPr>
          <w:ilvl w:val="0"/>
          <w:numId w:val="39"/>
        </w:numPr>
        <w:spacing w:after="0" w:line="276" w:lineRule="auto"/>
        <w:jc w:val="both"/>
        <w:rPr>
          <w:rFonts w:ascii="Arial" w:hAnsi="Arial" w:cs="Arial"/>
          <w:sz w:val="20"/>
          <w:u w:val="single"/>
        </w:rPr>
      </w:pPr>
      <w:r>
        <w:rPr>
          <w:rFonts w:ascii="Arial" w:hAnsi="Arial" w:cs="Arial"/>
          <w:sz w:val="20"/>
          <w:u w:val="single"/>
        </w:rPr>
        <w:t>Aanpak:</w:t>
      </w:r>
      <w:r w:rsidRPr="004C5FE3">
        <w:rPr>
          <w:rFonts w:ascii="Arial" w:hAnsi="Arial" w:cs="Arial"/>
          <w:sz w:val="20"/>
          <w:u w:val="single"/>
        </w:rPr>
        <w:t xml:space="preserve"> </w:t>
      </w:r>
      <w:r>
        <w:rPr>
          <w:rFonts w:ascii="Arial" w:hAnsi="Arial" w:cs="Arial"/>
          <w:b/>
          <w:sz w:val="20"/>
          <w:u w:val="single"/>
        </w:rPr>
        <w:t>2</w:t>
      </w:r>
      <w:r w:rsidRPr="004C5FE3">
        <w:rPr>
          <w:rFonts w:ascii="Arial" w:hAnsi="Arial" w:cs="Arial"/>
          <w:b/>
          <w:sz w:val="20"/>
          <w:u w:val="single"/>
        </w:rPr>
        <w:t>0 punten</w:t>
      </w:r>
    </w:p>
    <w:p w14:paraId="1B3879AC" w14:textId="77777777" w:rsidR="00C56494" w:rsidRDefault="00C56494" w:rsidP="00C56494">
      <w:pPr>
        <w:spacing w:line="276" w:lineRule="auto"/>
        <w:ind w:left="709"/>
        <w:contextualSpacing/>
        <w:jc w:val="both"/>
        <w:rPr>
          <w:rFonts w:ascii="Arial" w:hAnsi="Arial" w:cs="Arial"/>
          <w:sz w:val="20"/>
          <w:lang w:eastAsia="nl-NL"/>
        </w:rPr>
      </w:pPr>
    </w:p>
    <w:p w14:paraId="60A07747" w14:textId="77777777" w:rsidR="00C56494" w:rsidRPr="00C56494" w:rsidRDefault="00C56494" w:rsidP="00C56494">
      <w:pPr>
        <w:spacing w:line="276" w:lineRule="auto"/>
        <w:ind w:left="709"/>
        <w:contextualSpacing/>
        <w:jc w:val="both"/>
        <w:rPr>
          <w:rFonts w:ascii="Arial" w:hAnsi="Arial" w:cs="Arial"/>
          <w:sz w:val="20"/>
          <w:lang w:val="nl-BE" w:eastAsia="nl-NL"/>
        </w:rPr>
      </w:pPr>
      <w:r w:rsidRPr="00C56494">
        <w:rPr>
          <w:rFonts w:ascii="Arial" w:hAnsi="Arial" w:cs="Arial"/>
          <w:sz w:val="20"/>
          <w:lang w:val="nl-BE" w:eastAsia="nl-NL"/>
        </w:rPr>
        <w:t xml:space="preserve">De inschrijver voegt door middel van een nota een beknopte beschrijving toe waaruit duidelijk de aanpak van het project en de vertrouwdheid met soortgelijke opdrachten moet </w:t>
      </w:r>
      <w:r w:rsidRPr="00C56494">
        <w:rPr>
          <w:rFonts w:ascii="Arial" w:hAnsi="Arial" w:cs="Arial"/>
          <w:sz w:val="20"/>
          <w:lang w:val="nl-BE" w:eastAsia="nl-NL"/>
        </w:rPr>
        <w:lastRenderedPageBreak/>
        <w:t>blijken. De inschrijver beschrijft daarin onder meer hoe de opdracht op deugdelijke en professionele manier wordt aangepakt en specificeert daarbij de taken en deeltaken van de ontwerpopdracht en de samenwerking tussen de verschillende disciplines voor deze opdracht. Daarnaast geeft de inschrijver aan hoe de nodige interacties met de aanbestedende overheid worden georganiseerd en geeft hij een tijdsplanning met aansluitend stappenplan. Er dient eveneens aandacht besteed te worden aan de beschrijving van de taken in de werfopvolging en de voornemens op het vlak van kwaliteitsgaranties en de concrete maatregelen die genomen zullen worden om ervoor te zorgen dat deze kwaliteitsgaranties tijdens de uitvoering van de opdracht voorhanden zijn.</w:t>
      </w:r>
    </w:p>
    <w:p w14:paraId="070CB6B0" w14:textId="77777777" w:rsidR="00C56494" w:rsidRPr="00C56494" w:rsidRDefault="00C56494" w:rsidP="00C56494">
      <w:pPr>
        <w:spacing w:line="276" w:lineRule="auto"/>
        <w:ind w:left="709"/>
        <w:contextualSpacing/>
        <w:jc w:val="both"/>
        <w:rPr>
          <w:rFonts w:ascii="Arial" w:hAnsi="Arial" w:cs="Arial"/>
          <w:sz w:val="20"/>
          <w:lang w:val="nl-BE" w:eastAsia="nl-NL"/>
        </w:rPr>
      </w:pPr>
    </w:p>
    <w:p w14:paraId="7AD85CE9" w14:textId="79666F25" w:rsidR="00C56494" w:rsidRPr="00C56494" w:rsidRDefault="00C56494" w:rsidP="00850B7A">
      <w:pPr>
        <w:spacing w:line="276" w:lineRule="auto"/>
        <w:ind w:left="709"/>
        <w:contextualSpacing/>
        <w:jc w:val="both"/>
        <w:rPr>
          <w:rFonts w:ascii="Arial" w:hAnsi="Arial" w:cs="Arial"/>
          <w:sz w:val="20"/>
          <w:lang w:val="nl-BE" w:eastAsia="nl-NL"/>
        </w:rPr>
      </w:pPr>
      <w:r w:rsidRPr="00C56494">
        <w:rPr>
          <w:rFonts w:ascii="Arial" w:hAnsi="Arial" w:cs="Arial"/>
          <w:sz w:val="20"/>
          <w:lang w:val="nl-BE" w:eastAsia="nl-NL"/>
        </w:rPr>
        <w:t xml:space="preserve">De door de inschrijver te voegen nota mag maximaal 4 blz. omvatten (lettertype </w:t>
      </w:r>
      <w:proofErr w:type="spellStart"/>
      <w:r w:rsidRPr="00C56494">
        <w:rPr>
          <w:rFonts w:ascii="Arial" w:hAnsi="Arial" w:cs="Arial"/>
          <w:sz w:val="20"/>
          <w:lang w:val="nl-BE" w:eastAsia="nl-NL"/>
        </w:rPr>
        <w:t>arial</w:t>
      </w:r>
      <w:proofErr w:type="spellEnd"/>
      <w:r w:rsidRPr="00C56494">
        <w:rPr>
          <w:rFonts w:ascii="Arial" w:hAnsi="Arial" w:cs="Arial"/>
          <w:sz w:val="20"/>
          <w:lang w:val="nl-BE" w:eastAsia="nl-NL"/>
        </w:rPr>
        <w:t xml:space="preserve"> 10, interlinie 1,15). Bij nota’s die langer zijn dan de maximaal vooropgestelde 4 blz. worden enkel de eerste 4 blz. in aanmerking genomen. Andere documenten dan de gevraagde nota worden niet mee beoordeeld.</w:t>
      </w:r>
    </w:p>
    <w:p w14:paraId="5971417E" w14:textId="77777777" w:rsidR="00C56494" w:rsidRPr="004C5FE3" w:rsidRDefault="00C56494" w:rsidP="00C56494">
      <w:pPr>
        <w:pStyle w:val="Lijstalinea"/>
        <w:spacing w:after="0" w:line="276" w:lineRule="auto"/>
        <w:jc w:val="both"/>
        <w:rPr>
          <w:rFonts w:ascii="Arial" w:hAnsi="Arial" w:cs="Arial"/>
          <w:sz w:val="20"/>
        </w:rPr>
      </w:pPr>
    </w:p>
    <w:p w14:paraId="68EA5982" w14:textId="77777777" w:rsidR="00C56494" w:rsidRPr="004C5FE3" w:rsidRDefault="00C56494" w:rsidP="00C56494">
      <w:pPr>
        <w:pStyle w:val="Lijstalinea"/>
        <w:numPr>
          <w:ilvl w:val="0"/>
          <w:numId w:val="39"/>
        </w:numPr>
        <w:spacing w:after="0" w:line="276" w:lineRule="auto"/>
        <w:jc w:val="both"/>
        <w:rPr>
          <w:rFonts w:ascii="Arial" w:hAnsi="Arial" w:cs="Arial"/>
          <w:sz w:val="20"/>
          <w:u w:val="single"/>
        </w:rPr>
      </w:pPr>
      <w:r w:rsidRPr="004C5FE3">
        <w:rPr>
          <w:rFonts w:ascii="Arial" w:hAnsi="Arial" w:cs="Arial"/>
          <w:sz w:val="20"/>
          <w:szCs w:val="24"/>
          <w:u w:val="single"/>
        </w:rPr>
        <w:t xml:space="preserve">Globaal ereloonpercentage: </w:t>
      </w:r>
      <w:r>
        <w:rPr>
          <w:rFonts w:ascii="Arial" w:hAnsi="Arial" w:cs="Arial"/>
          <w:b/>
          <w:sz w:val="20"/>
          <w:szCs w:val="24"/>
          <w:u w:val="single"/>
        </w:rPr>
        <w:t>2</w:t>
      </w:r>
      <w:r w:rsidRPr="004C5FE3">
        <w:rPr>
          <w:rFonts w:ascii="Arial" w:hAnsi="Arial" w:cs="Arial"/>
          <w:b/>
          <w:sz w:val="20"/>
          <w:szCs w:val="24"/>
          <w:u w:val="single"/>
        </w:rPr>
        <w:t>0 punten</w:t>
      </w:r>
    </w:p>
    <w:p w14:paraId="0178CF29" w14:textId="77777777" w:rsidR="00C56494" w:rsidRPr="004C5FE3" w:rsidRDefault="00C56494" w:rsidP="00C56494">
      <w:pPr>
        <w:spacing w:line="276" w:lineRule="auto"/>
        <w:ind w:left="709"/>
        <w:contextualSpacing/>
        <w:jc w:val="both"/>
        <w:rPr>
          <w:rFonts w:ascii="Arial" w:hAnsi="Arial" w:cs="Arial"/>
          <w:sz w:val="20"/>
          <w:lang w:eastAsia="nl-NL"/>
        </w:rPr>
      </w:pPr>
    </w:p>
    <w:p w14:paraId="12AFFFD6" w14:textId="77777777" w:rsidR="00C56494" w:rsidRPr="00C56494" w:rsidRDefault="00C56494" w:rsidP="00C56494">
      <w:pPr>
        <w:spacing w:line="276" w:lineRule="auto"/>
        <w:ind w:left="709"/>
        <w:contextualSpacing/>
        <w:jc w:val="both"/>
        <w:rPr>
          <w:rFonts w:ascii="Arial" w:hAnsi="Arial" w:cs="Arial"/>
          <w:sz w:val="20"/>
          <w:lang w:val="nl-BE" w:eastAsia="nl-NL"/>
        </w:rPr>
      </w:pPr>
      <w:r w:rsidRPr="00C56494">
        <w:rPr>
          <w:rFonts w:ascii="Arial" w:hAnsi="Arial" w:cs="Arial"/>
          <w:sz w:val="20"/>
          <w:lang w:val="nl-BE" w:eastAsia="nl-NL"/>
        </w:rPr>
        <w:t xml:space="preserve">Hoe lager dit percentage ligt, hoe hoger de inschrijver zal scoren op dit gunningscriterium. </w:t>
      </w:r>
    </w:p>
    <w:p w14:paraId="04F6611B" w14:textId="77777777" w:rsidR="00C56494" w:rsidRPr="00C56494" w:rsidRDefault="00C56494" w:rsidP="00C56494">
      <w:pPr>
        <w:spacing w:line="276" w:lineRule="auto"/>
        <w:ind w:left="709"/>
        <w:contextualSpacing/>
        <w:jc w:val="both"/>
        <w:rPr>
          <w:rFonts w:ascii="Arial" w:hAnsi="Arial" w:cs="Arial"/>
          <w:sz w:val="20"/>
          <w:lang w:val="nl-BE" w:eastAsia="nl-NL"/>
        </w:rPr>
      </w:pPr>
    </w:p>
    <w:p w14:paraId="7AF7F5CD" w14:textId="77777777" w:rsidR="00C56494" w:rsidRPr="00C56494" w:rsidRDefault="00C56494" w:rsidP="00C56494">
      <w:pPr>
        <w:spacing w:line="276" w:lineRule="auto"/>
        <w:ind w:left="709"/>
        <w:contextualSpacing/>
        <w:jc w:val="both"/>
        <w:rPr>
          <w:rFonts w:ascii="Arial" w:hAnsi="Arial" w:cs="Arial"/>
          <w:sz w:val="20"/>
          <w:lang w:val="nl-BE" w:eastAsia="nl-NL"/>
        </w:rPr>
      </w:pPr>
      <w:r w:rsidRPr="00C56494">
        <w:rPr>
          <w:rFonts w:ascii="Arial" w:hAnsi="Arial" w:cs="Arial"/>
          <w:sz w:val="20"/>
          <w:lang w:val="nl-BE" w:eastAsia="nl-NL"/>
        </w:rPr>
        <w:t xml:space="preserve">Score = </w:t>
      </w:r>
      <w:r w:rsidRPr="00C56494">
        <w:rPr>
          <w:rFonts w:ascii="Arial" w:hAnsi="Arial" w:cs="Arial"/>
          <w:sz w:val="20"/>
          <w:lang w:val="nl-BE" w:eastAsia="nl-NL"/>
        </w:rPr>
        <w:tab/>
      </w:r>
      <w:r w:rsidRPr="00C56494">
        <w:rPr>
          <w:rFonts w:ascii="Arial" w:hAnsi="Arial" w:cs="Arial"/>
          <w:sz w:val="20"/>
          <w:u w:val="single"/>
          <w:lang w:val="nl-BE" w:eastAsia="nl-NL"/>
        </w:rPr>
        <w:t>laagste percentage x maximumscore</w:t>
      </w:r>
      <w:r w:rsidRPr="00C56494">
        <w:rPr>
          <w:rFonts w:ascii="Arial" w:hAnsi="Arial" w:cs="Arial"/>
          <w:sz w:val="20"/>
          <w:lang w:val="nl-BE" w:eastAsia="nl-NL"/>
        </w:rPr>
        <w:t xml:space="preserve"> </w:t>
      </w:r>
    </w:p>
    <w:p w14:paraId="159DA962" w14:textId="77777777" w:rsidR="00C56494" w:rsidRPr="00C56494" w:rsidRDefault="00C56494" w:rsidP="00C56494">
      <w:pPr>
        <w:spacing w:line="276" w:lineRule="auto"/>
        <w:ind w:left="1429" w:firstLine="11"/>
        <w:contextualSpacing/>
        <w:jc w:val="both"/>
        <w:rPr>
          <w:rFonts w:ascii="Arial" w:hAnsi="Arial" w:cs="Arial"/>
          <w:sz w:val="20"/>
          <w:lang w:val="nl-BE" w:eastAsia="nl-NL"/>
        </w:rPr>
      </w:pPr>
      <w:r w:rsidRPr="00C56494">
        <w:rPr>
          <w:rFonts w:ascii="Arial" w:hAnsi="Arial" w:cs="Arial"/>
          <w:sz w:val="20"/>
          <w:lang w:val="nl-BE" w:eastAsia="nl-NL"/>
        </w:rPr>
        <w:t xml:space="preserve">Percentage inschrijver (of beoordeeld percentage) </w:t>
      </w:r>
    </w:p>
    <w:p w14:paraId="5C77BFAF" w14:textId="77777777" w:rsidR="00C56494" w:rsidRPr="00C56494" w:rsidRDefault="00C56494" w:rsidP="00C56494">
      <w:pPr>
        <w:spacing w:line="276" w:lineRule="auto"/>
        <w:ind w:left="709"/>
        <w:contextualSpacing/>
        <w:jc w:val="both"/>
        <w:rPr>
          <w:rFonts w:ascii="Arial" w:hAnsi="Arial" w:cs="Arial"/>
          <w:sz w:val="20"/>
          <w:lang w:val="nl-BE" w:eastAsia="nl-NL"/>
        </w:rPr>
      </w:pPr>
    </w:p>
    <w:p w14:paraId="7901876B" w14:textId="77777777" w:rsidR="00C56494" w:rsidRPr="00C56494" w:rsidRDefault="00C56494" w:rsidP="00C56494">
      <w:pPr>
        <w:spacing w:line="276" w:lineRule="auto"/>
        <w:ind w:left="709"/>
        <w:contextualSpacing/>
        <w:jc w:val="both"/>
        <w:rPr>
          <w:rFonts w:ascii="Arial" w:hAnsi="Arial" w:cs="Arial"/>
          <w:sz w:val="20"/>
          <w:lang w:val="nl-BE" w:eastAsia="nl-NL"/>
        </w:rPr>
      </w:pPr>
      <w:r w:rsidRPr="00C56494">
        <w:rPr>
          <w:rFonts w:ascii="Arial" w:hAnsi="Arial" w:cs="Arial"/>
          <w:sz w:val="20"/>
          <w:lang w:val="nl-BE" w:eastAsia="nl-NL"/>
        </w:rPr>
        <w:t>De totale aannemingsprijs van de uit te voeren aannemingswerken met het oog op het realiseren van het bouwprogramma wordt, indicatief, geraamd op [</w:t>
      </w:r>
      <w:r w:rsidRPr="00C56494">
        <w:rPr>
          <w:rFonts w:ascii="Arial" w:hAnsi="Arial" w:cs="Arial"/>
          <w:sz w:val="20"/>
          <w:highlight w:val="yellow"/>
          <w:lang w:val="nl-BE" w:eastAsia="nl-NL"/>
        </w:rPr>
        <w:t>…</w:t>
      </w:r>
      <w:r w:rsidRPr="00C56494">
        <w:rPr>
          <w:rFonts w:ascii="Arial" w:hAnsi="Arial" w:cs="Arial"/>
          <w:sz w:val="20"/>
          <w:lang w:val="nl-BE" w:eastAsia="nl-NL"/>
        </w:rPr>
        <w:t>]. Het definitief aan de opdrachtnemer verschuldigd ereloon zal worden berekend op basis van de eindafrekening van de aannemingswerken.</w:t>
      </w:r>
    </w:p>
    <w:p w14:paraId="666FFE8A" w14:textId="7184E9D8" w:rsidR="00C56494" w:rsidRDefault="00C56494" w:rsidP="00B423E2">
      <w:pPr>
        <w:spacing w:line="276" w:lineRule="auto"/>
        <w:jc w:val="both"/>
        <w:rPr>
          <w:rFonts w:ascii="Arial" w:hAnsi="Arial" w:cs="Arial"/>
          <w:sz w:val="20"/>
          <w:szCs w:val="20"/>
          <w:lang w:val="nl-BE"/>
        </w:rPr>
      </w:pPr>
    </w:p>
    <w:p w14:paraId="256E1060" w14:textId="69C2C624" w:rsidR="00A91A07" w:rsidRPr="00981100" w:rsidRDefault="00C56494" w:rsidP="00850B7A">
      <w:pPr>
        <w:rPr>
          <w:rFonts w:ascii="Arial" w:hAnsi="Arial" w:cs="Arial"/>
          <w:sz w:val="20"/>
          <w:szCs w:val="20"/>
          <w:lang w:val="nl-BE"/>
        </w:rPr>
      </w:pPr>
      <w:r>
        <w:rPr>
          <w:rFonts w:ascii="Arial" w:hAnsi="Arial" w:cs="Arial"/>
          <w:sz w:val="20"/>
          <w:szCs w:val="20"/>
          <w:lang w:val="nl-BE"/>
        </w:rPr>
        <w:br w:type="page"/>
      </w:r>
    </w:p>
    <w:p w14:paraId="3CEC8F0E" w14:textId="643A0F74" w:rsidR="00225D3F" w:rsidRPr="00981100" w:rsidRDefault="007D2BA0" w:rsidP="00B423E2">
      <w:pPr>
        <w:pStyle w:val="Kop1"/>
        <w:numPr>
          <w:ilvl w:val="0"/>
          <w:numId w:val="15"/>
        </w:numPr>
        <w:spacing w:line="276" w:lineRule="auto"/>
        <w:jc w:val="both"/>
      </w:pPr>
      <w:bookmarkStart w:id="1" w:name="_Hlk517176526"/>
      <w:r>
        <w:lastRenderedPageBreak/>
        <w:t>UITSLUITINGSGRONDEN EN SELECTIECRITERIA</w:t>
      </w:r>
    </w:p>
    <w:bookmarkEnd w:id="1"/>
    <w:p w14:paraId="1B3E1C40" w14:textId="77777777" w:rsidR="00A91A07" w:rsidRPr="00981100" w:rsidRDefault="00A91A07" w:rsidP="00B423E2">
      <w:pPr>
        <w:spacing w:line="276" w:lineRule="auto"/>
        <w:jc w:val="both"/>
        <w:rPr>
          <w:rFonts w:ascii="Arial" w:hAnsi="Arial" w:cs="Arial"/>
          <w:sz w:val="20"/>
          <w:szCs w:val="20"/>
          <w:lang w:val="nl-BE"/>
        </w:rPr>
      </w:pPr>
    </w:p>
    <w:p w14:paraId="370D1046" w14:textId="145D1044" w:rsidR="00BB2317" w:rsidRPr="00A91A07" w:rsidRDefault="00BB2317" w:rsidP="00B423E2">
      <w:pPr>
        <w:pStyle w:val="Lijstalinea"/>
        <w:numPr>
          <w:ilvl w:val="0"/>
          <w:numId w:val="30"/>
        </w:numPr>
        <w:tabs>
          <w:tab w:val="left" w:pos="1134"/>
          <w:tab w:val="left" w:pos="5103"/>
          <w:tab w:val="right" w:pos="8222"/>
        </w:tabs>
        <w:spacing w:after="0" w:line="276" w:lineRule="auto"/>
        <w:ind w:right="-1"/>
        <w:jc w:val="both"/>
        <w:rPr>
          <w:rFonts w:ascii="Arial" w:hAnsi="Arial" w:cs="Arial"/>
          <w:b/>
          <w:kern w:val="20"/>
          <w:sz w:val="20"/>
          <w:szCs w:val="20"/>
        </w:rPr>
      </w:pPr>
      <w:r>
        <w:rPr>
          <w:rFonts w:ascii="Arial" w:hAnsi="Arial" w:cs="Arial"/>
          <w:b/>
          <w:kern w:val="20"/>
          <w:sz w:val="20"/>
          <w:szCs w:val="20"/>
        </w:rPr>
        <w:t>Uitsluitingsgronden</w:t>
      </w:r>
    </w:p>
    <w:p w14:paraId="38CE7514" w14:textId="2E57306A" w:rsidR="00A91A07" w:rsidRDefault="00A91A07" w:rsidP="00B423E2">
      <w:pPr>
        <w:spacing w:line="276" w:lineRule="auto"/>
        <w:jc w:val="both"/>
        <w:rPr>
          <w:rFonts w:ascii="Arial" w:hAnsi="Arial" w:cs="Arial"/>
          <w:sz w:val="20"/>
          <w:szCs w:val="20"/>
          <w:lang w:val="nl-BE"/>
        </w:rPr>
      </w:pPr>
    </w:p>
    <w:p w14:paraId="146A4F9A" w14:textId="77777777" w:rsidR="00BB2317" w:rsidRPr="00981100" w:rsidRDefault="00BB2317" w:rsidP="00B423E2">
      <w:pPr>
        <w:pStyle w:val="Kop4"/>
        <w:spacing w:before="0" w:after="0" w:line="276" w:lineRule="auto"/>
        <w:ind w:left="851"/>
        <w:jc w:val="both"/>
        <w:rPr>
          <w:b w:val="0"/>
          <w:u w:val="single"/>
        </w:rPr>
      </w:pPr>
      <w:r w:rsidRPr="00981100">
        <w:rPr>
          <w:b w:val="0"/>
          <w:u w:val="single"/>
        </w:rPr>
        <w:t>Artikel 67 Wet 16 juni 2016</w:t>
      </w:r>
    </w:p>
    <w:p w14:paraId="4D7C89B5" w14:textId="77777777" w:rsidR="00BB2317" w:rsidRPr="00B038F7" w:rsidRDefault="00BB2317" w:rsidP="00B423E2">
      <w:pPr>
        <w:spacing w:line="276" w:lineRule="auto"/>
        <w:jc w:val="both"/>
        <w:rPr>
          <w:rFonts w:ascii="Arial" w:hAnsi="Arial" w:cs="Arial"/>
          <w:sz w:val="20"/>
          <w:szCs w:val="20"/>
          <w:lang w:val="nl-BE"/>
        </w:rPr>
      </w:pPr>
    </w:p>
    <w:p w14:paraId="3DBBB886" w14:textId="77777777" w:rsidR="00BB2317" w:rsidRPr="00981100" w:rsidRDefault="00BB2317" w:rsidP="00B423E2">
      <w:pPr>
        <w:spacing w:line="276" w:lineRule="auto"/>
        <w:jc w:val="both"/>
        <w:rPr>
          <w:rFonts w:ascii="Arial" w:hAnsi="Arial" w:cs="Arial"/>
          <w:sz w:val="20"/>
          <w:szCs w:val="20"/>
          <w:lang w:val="nl-BE"/>
        </w:rPr>
      </w:pPr>
      <w:r w:rsidRPr="00981100">
        <w:rPr>
          <w:rFonts w:ascii="Arial" w:hAnsi="Arial" w:cs="Arial"/>
          <w:sz w:val="20"/>
          <w:szCs w:val="20"/>
          <w:lang w:val="nl-BE"/>
        </w:rPr>
        <w:t>De aanbestedende overheid zal in toepassing van artikel 73 § 4 Wet 17 juni 2016 volgende documenten zelf opvragen die bijgevolg niet dienen te worden gevoegd bij de aanvraag tot deelneming:</w:t>
      </w:r>
    </w:p>
    <w:p w14:paraId="65A2C95D" w14:textId="77777777" w:rsidR="00BB2317" w:rsidRPr="00981100" w:rsidRDefault="00BB2317" w:rsidP="00B423E2">
      <w:pPr>
        <w:spacing w:line="276" w:lineRule="auto"/>
        <w:contextualSpacing/>
        <w:jc w:val="both"/>
        <w:rPr>
          <w:rFonts w:ascii="Arial" w:hAnsi="Arial" w:cs="Arial"/>
          <w:sz w:val="20"/>
          <w:szCs w:val="20"/>
          <w:lang w:val="nl-BE"/>
        </w:rPr>
      </w:pPr>
    </w:p>
    <w:p w14:paraId="3113E913" w14:textId="77777777" w:rsidR="00BB2317" w:rsidRPr="00981100" w:rsidRDefault="00BB2317" w:rsidP="00B423E2">
      <w:pPr>
        <w:numPr>
          <w:ilvl w:val="0"/>
          <w:numId w:val="3"/>
        </w:numPr>
        <w:spacing w:line="276" w:lineRule="auto"/>
        <w:jc w:val="both"/>
        <w:rPr>
          <w:rFonts w:ascii="Arial" w:hAnsi="Arial" w:cs="Arial"/>
          <w:sz w:val="20"/>
          <w:szCs w:val="20"/>
          <w:lang w:val="nl-BE"/>
        </w:rPr>
      </w:pPr>
      <w:r w:rsidRPr="00981100">
        <w:rPr>
          <w:rFonts w:ascii="Arial" w:hAnsi="Arial" w:cs="Arial"/>
          <w:sz w:val="20"/>
          <w:szCs w:val="20"/>
          <w:lang w:val="nl-BE"/>
        </w:rPr>
        <w:t>Een attest van de RSZ. Dit attest moet betrekking hebben op het voorlaatste afgelopen kwartaal ten opzichte van de uiterlijke datum voor het indienen van de aanvraag tot deelneming. Uit dit attest moet blijken of de kandidaat in orde is inzake zijn bijdragen aan de sociale zekerheid.</w:t>
      </w:r>
    </w:p>
    <w:p w14:paraId="63E15425" w14:textId="77777777" w:rsidR="00BB2317" w:rsidRPr="00981100" w:rsidRDefault="00BB2317" w:rsidP="00B423E2">
      <w:pPr>
        <w:spacing w:line="276" w:lineRule="auto"/>
        <w:jc w:val="both"/>
        <w:rPr>
          <w:rFonts w:ascii="Arial" w:hAnsi="Arial" w:cs="Arial"/>
          <w:sz w:val="20"/>
          <w:szCs w:val="20"/>
          <w:lang w:val="nl-BE"/>
        </w:rPr>
      </w:pPr>
    </w:p>
    <w:p w14:paraId="5665EBE7" w14:textId="77777777" w:rsidR="00BB2317" w:rsidRPr="00981100" w:rsidRDefault="00BB2317" w:rsidP="00B423E2">
      <w:pPr>
        <w:numPr>
          <w:ilvl w:val="0"/>
          <w:numId w:val="3"/>
        </w:numPr>
        <w:spacing w:line="276" w:lineRule="auto"/>
        <w:jc w:val="both"/>
        <w:rPr>
          <w:rFonts w:ascii="Arial" w:hAnsi="Arial" w:cs="Arial"/>
          <w:sz w:val="20"/>
          <w:szCs w:val="20"/>
          <w:lang w:val="nl-BE"/>
        </w:rPr>
      </w:pPr>
      <w:r w:rsidRPr="00981100">
        <w:rPr>
          <w:rFonts w:ascii="Arial" w:hAnsi="Arial" w:cs="Arial"/>
          <w:sz w:val="20"/>
          <w:szCs w:val="20"/>
          <w:lang w:val="nl-BE"/>
        </w:rPr>
        <w:t>Een attest uitgereikt door de bevoegde overheidsinstantie waaruit blijkt dat de kandidaat in orde is met de betaling van zijn belastingen (directe belastingen en BTW). Deze attesten zijn niet ouder dan 3 maanden te rekenen vanaf de uiterlijke datum voor het indienen van de aanvraag tot deelneming.</w:t>
      </w:r>
    </w:p>
    <w:p w14:paraId="1F17DC4E" w14:textId="3355CFEA" w:rsidR="00BB2317" w:rsidRDefault="00BB2317" w:rsidP="00B423E2">
      <w:pPr>
        <w:spacing w:line="276" w:lineRule="auto"/>
        <w:jc w:val="both"/>
        <w:rPr>
          <w:rFonts w:ascii="Arial" w:hAnsi="Arial" w:cs="Arial"/>
          <w:sz w:val="20"/>
          <w:szCs w:val="20"/>
          <w:lang w:val="nl-BE"/>
        </w:rPr>
      </w:pPr>
    </w:p>
    <w:p w14:paraId="7E160F9B" w14:textId="73E12F6E" w:rsidR="00B423E2" w:rsidRPr="00B423E2" w:rsidRDefault="00B423E2" w:rsidP="00B423E2">
      <w:pPr>
        <w:spacing w:line="276" w:lineRule="auto"/>
        <w:jc w:val="both"/>
        <w:rPr>
          <w:rFonts w:ascii="Arial" w:hAnsi="Arial" w:cs="Arial"/>
          <w:i/>
          <w:sz w:val="20"/>
          <w:szCs w:val="20"/>
          <w:lang w:val="nl-BE"/>
        </w:rPr>
      </w:pPr>
      <w:r w:rsidRPr="00B423E2">
        <w:rPr>
          <w:rFonts w:ascii="Arial" w:hAnsi="Arial" w:cs="Arial"/>
          <w:i/>
          <w:sz w:val="20"/>
          <w:szCs w:val="20"/>
          <w:highlight w:val="yellow"/>
          <w:lang w:val="nl-BE"/>
        </w:rPr>
        <w:t>Het indienen van de aanvraag tot deelneming geldt als impliciete verklaring op erewoord dat de kandidaat zich niet bevindt in één van de uitsluitingsgronden zoals genoemd in artikel 67-69 van de Wet van 17 juni 2016 (</w:t>
      </w:r>
      <w:r w:rsidRPr="00DD77DE">
        <w:rPr>
          <w:rFonts w:ascii="Arial" w:hAnsi="Arial" w:cs="Arial"/>
          <w:i/>
          <w:sz w:val="20"/>
          <w:szCs w:val="20"/>
          <w:highlight w:val="yellow"/>
          <w:u w:val="single"/>
          <w:lang w:val="nl-BE"/>
        </w:rPr>
        <w:t>enkel bij niet Europese opdrachten</w:t>
      </w:r>
      <w:r w:rsidRPr="00B423E2">
        <w:rPr>
          <w:rFonts w:ascii="Arial" w:hAnsi="Arial" w:cs="Arial"/>
          <w:i/>
          <w:sz w:val="20"/>
          <w:szCs w:val="20"/>
          <w:highlight w:val="yellow"/>
          <w:lang w:val="nl-BE"/>
        </w:rPr>
        <w:t>).</w:t>
      </w:r>
      <w:r>
        <w:rPr>
          <w:rFonts w:ascii="Arial" w:hAnsi="Arial" w:cs="Arial"/>
          <w:i/>
          <w:sz w:val="20"/>
          <w:szCs w:val="20"/>
          <w:highlight w:val="yellow"/>
          <w:lang w:val="nl-BE"/>
        </w:rPr>
        <w:t xml:space="preserve"> De aanbestedende overheid beschikt tevens over de mogelijkheid om hiervan verder nazicht te doen en </w:t>
      </w:r>
      <w:r w:rsidR="00DD77DE">
        <w:rPr>
          <w:rFonts w:ascii="Arial" w:hAnsi="Arial" w:cs="Arial"/>
          <w:i/>
          <w:sz w:val="20"/>
          <w:szCs w:val="20"/>
          <w:highlight w:val="yellow"/>
          <w:lang w:val="nl-BE"/>
        </w:rPr>
        <w:t>ter zake bij de inschrijver de nodige documenten op te vragen.</w:t>
      </w:r>
    </w:p>
    <w:p w14:paraId="52DF9A07" w14:textId="77777777" w:rsidR="00B423E2" w:rsidRPr="00981100" w:rsidRDefault="00B423E2" w:rsidP="00B423E2">
      <w:pPr>
        <w:spacing w:line="276" w:lineRule="auto"/>
        <w:jc w:val="both"/>
        <w:rPr>
          <w:rFonts w:ascii="Arial" w:hAnsi="Arial" w:cs="Arial"/>
          <w:sz w:val="20"/>
          <w:szCs w:val="20"/>
          <w:lang w:val="nl-BE"/>
        </w:rPr>
      </w:pPr>
    </w:p>
    <w:p w14:paraId="716B5893" w14:textId="3B56DC49" w:rsidR="00BB2317" w:rsidRPr="00380997" w:rsidRDefault="00BB2317" w:rsidP="00B423E2">
      <w:pPr>
        <w:spacing w:line="276" w:lineRule="auto"/>
        <w:jc w:val="both"/>
        <w:rPr>
          <w:rFonts w:ascii="Arial" w:hAnsi="Arial" w:cs="Arial"/>
          <w:i/>
          <w:sz w:val="20"/>
          <w:szCs w:val="20"/>
          <w:lang w:val="nl-BE" w:eastAsia="nl-BE"/>
        </w:rPr>
      </w:pPr>
      <w:r w:rsidRPr="00380997">
        <w:rPr>
          <w:rFonts w:ascii="Arial" w:hAnsi="Arial" w:cs="Arial"/>
          <w:i/>
          <w:sz w:val="20"/>
          <w:szCs w:val="20"/>
          <w:highlight w:val="yellow"/>
          <w:lang w:val="nl-BE" w:eastAsia="nl-BE"/>
        </w:rPr>
        <w:t>De kandidaat legt verder wel een ingevuld Uniform Europees Aanbestedingsdocument (UEA) voor als verklaring dat er geen uitsluitingsgrond op hem van toepassing is. Zie verder voor meer informatie over het UEA</w:t>
      </w:r>
      <w:r w:rsidR="00380997">
        <w:rPr>
          <w:rFonts w:ascii="Arial" w:hAnsi="Arial" w:cs="Arial"/>
          <w:i/>
          <w:sz w:val="20"/>
          <w:szCs w:val="20"/>
          <w:highlight w:val="yellow"/>
          <w:lang w:val="nl-BE" w:eastAsia="nl-BE"/>
        </w:rPr>
        <w:t xml:space="preserve"> (</w:t>
      </w:r>
      <w:r w:rsidR="00380997" w:rsidRPr="00DD77DE">
        <w:rPr>
          <w:rFonts w:ascii="Arial" w:hAnsi="Arial" w:cs="Arial"/>
          <w:i/>
          <w:sz w:val="20"/>
          <w:szCs w:val="20"/>
          <w:highlight w:val="yellow"/>
          <w:u w:val="single"/>
          <w:lang w:val="nl-BE" w:eastAsia="nl-BE"/>
        </w:rPr>
        <w:t>enkel indien UEA van toepassing is</w:t>
      </w:r>
      <w:r w:rsidR="00B423E2" w:rsidRPr="00DD77DE">
        <w:rPr>
          <w:rFonts w:ascii="Arial" w:hAnsi="Arial" w:cs="Arial"/>
          <w:i/>
          <w:sz w:val="20"/>
          <w:szCs w:val="20"/>
          <w:highlight w:val="yellow"/>
          <w:u w:val="single"/>
          <w:lang w:val="nl-BE" w:eastAsia="nl-BE"/>
        </w:rPr>
        <w:t>, te weten bij Europese Opdrachten</w:t>
      </w:r>
      <w:r w:rsidR="00380997">
        <w:rPr>
          <w:rFonts w:ascii="Arial" w:hAnsi="Arial" w:cs="Arial"/>
          <w:i/>
          <w:sz w:val="20"/>
          <w:szCs w:val="20"/>
          <w:highlight w:val="yellow"/>
          <w:lang w:val="nl-BE" w:eastAsia="nl-BE"/>
        </w:rPr>
        <w:t>)</w:t>
      </w:r>
      <w:r w:rsidRPr="00380997">
        <w:rPr>
          <w:rFonts w:ascii="Arial" w:hAnsi="Arial" w:cs="Arial"/>
          <w:i/>
          <w:sz w:val="20"/>
          <w:szCs w:val="20"/>
          <w:highlight w:val="yellow"/>
          <w:lang w:val="nl-BE" w:eastAsia="nl-BE"/>
        </w:rPr>
        <w:t>.</w:t>
      </w:r>
    </w:p>
    <w:p w14:paraId="61E92D2B" w14:textId="4976C295" w:rsidR="007D2BA0" w:rsidRDefault="007D2BA0" w:rsidP="00B423E2">
      <w:pPr>
        <w:spacing w:line="276" w:lineRule="auto"/>
        <w:jc w:val="both"/>
        <w:rPr>
          <w:rFonts w:ascii="Arial" w:hAnsi="Arial" w:cs="Arial"/>
          <w:sz w:val="20"/>
          <w:szCs w:val="20"/>
          <w:lang w:val="nl-BE"/>
        </w:rPr>
      </w:pPr>
    </w:p>
    <w:p w14:paraId="6C13A08C" w14:textId="3D17F753" w:rsidR="007D2BA0" w:rsidRDefault="007D2BA0" w:rsidP="00B423E2">
      <w:pPr>
        <w:spacing w:line="276" w:lineRule="auto"/>
        <w:jc w:val="both"/>
        <w:rPr>
          <w:rFonts w:ascii="Arial" w:hAnsi="Arial" w:cs="Arial"/>
          <w:sz w:val="20"/>
          <w:szCs w:val="20"/>
          <w:lang w:val="nl-BE"/>
        </w:rPr>
      </w:pPr>
    </w:p>
    <w:p w14:paraId="25C35D30" w14:textId="24DD6617" w:rsidR="00380997" w:rsidRPr="00A91A07" w:rsidRDefault="00380997" w:rsidP="00B423E2">
      <w:pPr>
        <w:pStyle w:val="Lijstalinea"/>
        <w:numPr>
          <w:ilvl w:val="0"/>
          <w:numId w:val="30"/>
        </w:numPr>
        <w:tabs>
          <w:tab w:val="left" w:pos="1134"/>
          <w:tab w:val="left" w:pos="5103"/>
          <w:tab w:val="right" w:pos="8222"/>
        </w:tabs>
        <w:spacing w:after="0" w:line="276" w:lineRule="auto"/>
        <w:ind w:right="-1"/>
        <w:jc w:val="both"/>
        <w:rPr>
          <w:rFonts w:ascii="Arial" w:hAnsi="Arial" w:cs="Arial"/>
          <w:b/>
          <w:kern w:val="20"/>
          <w:sz w:val="20"/>
          <w:szCs w:val="20"/>
        </w:rPr>
      </w:pPr>
      <w:r>
        <w:rPr>
          <w:rFonts w:ascii="Arial" w:hAnsi="Arial" w:cs="Arial"/>
          <w:b/>
          <w:kern w:val="20"/>
          <w:sz w:val="20"/>
          <w:szCs w:val="20"/>
        </w:rPr>
        <w:t>Kwalitatieve selectie</w:t>
      </w:r>
    </w:p>
    <w:p w14:paraId="5B7800CB" w14:textId="77777777" w:rsidR="00380997" w:rsidRDefault="00380997" w:rsidP="00B423E2">
      <w:pPr>
        <w:spacing w:line="276" w:lineRule="auto"/>
        <w:jc w:val="both"/>
        <w:rPr>
          <w:rFonts w:ascii="Arial" w:hAnsi="Arial" w:cs="Arial"/>
          <w:sz w:val="20"/>
          <w:szCs w:val="20"/>
          <w:lang w:val="nl-BE"/>
        </w:rPr>
      </w:pPr>
    </w:p>
    <w:p w14:paraId="59A04644" w14:textId="1DD41EB8" w:rsidR="00380997" w:rsidRPr="00981100" w:rsidRDefault="00380997" w:rsidP="00B423E2">
      <w:pPr>
        <w:spacing w:line="276" w:lineRule="auto"/>
        <w:jc w:val="both"/>
        <w:rPr>
          <w:rFonts w:ascii="Arial" w:hAnsi="Arial" w:cs="Arial"/>
          <w:sz w:val="20"/>
          <w:szCs w:val="20"/>
          <w:lang w:val="nl-BE" w:eastAsia="nl-BE"/>
        </w:rPr>
      </w:pPr>
      <w:r w:rsidRPr="00981100">
        <w:rPr>
          <w:rFonts w:ascii="Arial" w:hAnsi="Arial" w:cs="Arial"/>
          <w:sz w:val="20"/>
          <w:szCs w:val="20"/>
          <w:lang w:val="nl-BE" w:eastAsia="nl-BE"/>
        </w:rPr>
        <w:t xml:space="preserve">Onverminderd artikel 73 § 3 Wet 17 juni 2016 wordt voor de hierna vermelde minimaal vermelde </w:t>
      </w:r>
      <w:r>
        <w:rPr>
          <w:rFonts w:ascii="Arial" w:hAnsi="Arial" w:cs="Arial"/>
          <w:sz w:val="20"/>
          <w:szCs w:val="20"/>
          <w:lang w:val="nl-BE" w:eastAsia="nl-BE"/>
        </w:rPr>
        <w:t>technische en beroepsbekwaamheid</w:t>
      </w:r>
      <w:r w:rsidRPr="00981100">
        <w:rPr>
          <w:rFonts w:ascii="Arial" w:hAnsi="Arial" w:cs="Arial"/>
          <w:sz w:val="20"/>
          <w:szCs w:val="20"/>
          <w:lang w:val="nl-BE" w:eastAsia="nl-BE"/>
        </w:rPr>
        <w:t xml:space="preserve"> vereist dat de gegevens en documenten die hierna worden gevraagd, gevoegd worden bij de aanvraag tot deelneming en dit ongeacht en onverminderd de verplichting tot het indienen van het Uniform Europees Aanbestedingsdocument.</w:t>
      </w:r>
    </w:p>
    <w:p w14:paraId="729BBAB4" w14:textId="77777777" w:rsidR="00380997" w:rsidRPr="00981100" w:rsidRDefault="00380997" w:rsidP="00B423E2">
      <w:pPr>
        <w:pStyle w:val="Plattetekst3"/>
        <w:spacing w:line="276" w:lineRule="auto"/>
        <w:jc w:val="both"/>
        <w:rPr>
          <w:rFonts w:ascii="Arial" w:hAnsi="Arial" w:cs="Arial"/>
          <w:sz w:val="20"/>
          <w:szCs w:val="20"/>
          <w:lang w:val="nl-BE"/>
        </w:rPr>
      </w:pPr>
    </w:p>
    <w:p w14:paraId="5B56902A" w14:textId="77777777" w:rsidR="00380997" w:rsidRPr="00981100" w:rsidRDefault="00380997" w:rsidP="00B423E2">
      <w:pPr>
        <w:pStyle w:val="Kop4"/>
        <w:spacing w:before="0" w:after="0" w:line="276" w:lineRule="auto"/>
        <w:ind w:left="851"/>
        <w:jc w:val="both"/>
        <w:rPr>
          <w:b w:val="0"/>
          <w:i/>
          <w:u w:val="single"/>
        </w:rPr>
      </w:pPr>
      <w:r w:rsidRPr="00981100">
        <w:rPr>
          <w:b w:val="0"/>
          <w:i/>
          <w:u w:val="single"/>
        </w:rPr>
        <w:t>Artikel 68-69 KB Plaatsing – technische bekwaamheid en beroepsbekwaamheid</w:t>
      </w:r>
    </w:p>
    <w:p w14:paraId="22E57001" w14:textId="77777777" w:rsidR="00380997" w:rsidRPr="00981100" w:rsidRDefault="00380997" w:rsidP="00B423E2">
      <w:pPr>
        <w:spacing w:line="276" w:lineRule="auto"/>
        <w:jc w:val="both"/>
        <w:rPr>
          <w:rFonts w:ascii="Arial" w:hAnsi="Arial" w:cs="Arial"/>
          <w:sz w:val="20"/>
          <w:szCs w:val="20"/>
          <w:lang w:val="nl-BE"/>
        </w:rPr>
      </w:pPr>
    </w:p>
    <w:p w14:paraId="57069A8C" w14:textId="3EC4B300" w:rsidR="00380997" w:rsidRPr="00981100" w:rsidRDefault="00380997" w:rsidP="00B423E2">
      <w:pPr>
        <w:spacing w:line="276" w:lineRule="auto"/>
        <w:jc w:val="both"/>
        <w:rPr>
          <w:rFonts w:ascii="Arial" w:hAnsi="Arial" w:cs="Arial"/>
          <w:sz w:val="20"/>
          <w:lang w:val="nl-BE"/>
        </w:rPr>
      </w:pPr>
      <w:r w:rsidRPr="00981100">
        <w:rPr>
          <w:rFonts w:ascii="Arial" w:hAnsi="Arial" w:cs="Arial"/>
          <w:sz w:val="20"/>
          <w:lang w:val="nl-BE"/>
        </w:rPr>
        <w:t>De kandidaat voegt, op straffe van nietigheid van de aanvraag tot deelneming, volgende documenten teneinde zijn technische</w:t>
      </w:r>
      <w:r>
        <w:rPr>
          <w:rFonts w:ascii="Arial" w:hAnsi="Arial" w:cs="Arial"/>
          <w:sz w:val="20"/>
          <w:lang w:val="nl-BE"/>
        </w:rPr>
        <w:t xml:space="preserve"> bekwaamheid en</w:t>
      </w:r>
      <w:r w:rsidRPr="00981100">
        <w:rPr>
          <w:rFonts w:ascii="Arial" w:hAnsi="Arial" w:cs="Arial"/>
          <w:sz w:val="20"/>
          <w:lang w:val="nl-BE"/>
        </w:rPr>
        <w:t xml:space="preserve"> beroepsbekwaamheid aan te tonen voor de opdracht:</w:t>
      </w:r>
    </w:p>
    <w:p w14:paraId="3363D1F0" w14:textId="77777777" w:rsidR="00380997" w:rsidRPr="00981100" w:rsidRDefault="00380997" w:rsidP="00B423E2">
      <w:pPr>
        <w:spacing w:line="276" w:lineRule="auto"/>
        <w:jc w:val="both"/>
        <w:rPr>
          <w:rFonts w:ascii="Arial" w:hAnsi="Arial" w:cs="Arial"/>
          <w:sz w:val="20"/>
          <w:lang w:val="nl-BE"/>
        </w:rPr>
      </w:pPr>
    </w:p>
    <w:p w14:paraId="1779BF4E" w14:textId="77777777" w:rsidR="00380997" w:rsidRPr="00981100" w:rsidRDefault="00380997" w:rsidP="00B423E2">
      <w:pPr>
        <w:pStyle w:val="RANDNR-BASISTEKST"/>
        <w:numPr>
          <w:ilvl w:val="0"/>
          <w:numId w:val="20"/>
        </w:numPr>
        <w:spacing w:line="276" w:lineRule="auto"/>
      </w:pPr>
      <w:r w:rsidRPr="00981100">
        <w:t>Bewijs van het feit dat de kandidaat een architect is die voldoet aan één van de volgende voorwaarden:</w:t>
      </w:r>
    </w:p>
    <w:p w14:paraId="34ACC204" w14:textId="13B336CA" w:rsidR="00380997" w:rsidRPr="00981100" w:rsidRDefault="00D77CBE" w:rsidP="00B423E2">
      <w:pPr>
        <w:pStyle w:val="Basistekst"/>
        <w:numPr>
          <w:ilvl w:val="1"/>
          <w:numId w:val="20"/>
        </w:numPr>
        <w:spacing w:line="276" w:lineRule="auto"/>
      </w:pPr>
      <w:r>
        <w:t>ingeschreven bij de O</w:t>
      </w:r>
      <w:r w:rsidR="00380997" w:rsidRPr="00981100">
        <w:t xml:space="preserve">rde van </w:t>
      </w:r>
      <w:r>
        <w:t>A</w:t>
      </w:r>
      <w:r w:rsidR="00380997" w:rsidRPr="00981100">
        <w:t xml:space="preserve">rchitecten van België als zelfstandige of een vennootschap waarvan de statuten zijn goedgekeurd door de </w:t>
      </w:r>
      <w:r>
        <w:t>O</w:t>
      </w:r>
      <w:r w:rsidR="00380997" w:rsidRPr="00981100">
        <w:t xml:space="preserve">rde van </w:t>
      </w:r>
      <w:r>
        <w:t>A</w:t>
      </w:r>
      <w:r w:rsidR="00380997" w:rsidRPr="00981100">
        <w:t>rchitecten, waarbinnen de architect als vennoot zijn beroep uitoefent;</w:t>
      </w:r>
    </w:p>
    <w:p w14:paraId="629BF382" w14:textId="73EFD602" w:rsidR="00380997" w:rsidRPr="00981100" w:rsidRDefault="00380997" w:rsidP="00B423E2">
      <w:pPr>
        <w:pStyle w:val="Basistekst"/>
        <w:numPr>
          <w:ilvl w:val="1"/>
          <w:numId w:val="20"/>
        </w:numPr>
        <w:spacing w:line="276" w:lineRule="auto"/>
      </w:pPr>
      <w:r w:rsidRPr="00981100">
        <w:t>ingeschreven op de</w:t>
      </w:r>
      <w:r w:rsidR="00D77CBE">
        <w:t xml:space="preserve"> lijst van de stagiairs van de O</w:t>
      </w:r>
      <w:r w:rsidRPr="00981100">
        <w:t xml:space="preserve">rde van </w:t>
      </w:r>
      <w:r w:rsidR="00D77CBE">
        <w:t>A</w:t>
      </w:r>
      <w:r w:rsidRPr="00981100">
        <w:t>rchitecten van België;</w:t>
      </w:r>
    </w:p>
    <w:p w14:paraId="13D9BD30" w14:textId="77777777" w:rsidR="00380997" w:rsidRPr="00981100" w:rsidRDefault="00380997" w:rsidP="00B423E2">
      <w:pPr>
        <w:pStyle w:val="Basistekst"/>
        <w:numPr>
          <w:ilvl w:val="1"/>
          <w:numId w:val="20"/>
        </w:numPr>
        <w:spacing w:line="276" w:lineRule="auto"/>
      </w:pPr>
      <w:r w:rsidRPr="00981100">
        <w:lastRenderedPageBreak/>
        <w:t>architecten of architecten-stagiairs die het bewijs kunnen leveren dat zij in de lidstaat van de EU waar zij gevestigd zijn, het beroep van architect mogen uitoefenen.</w:t>
      </w:r>
    </w:p>
    <w:p w14:paraId="233B90B0" w14:textId="77777777" w:rsidR="00380997" w:rsidRPr="00981100" w:rsidRDefault="00380997" w:rsidP="00B423E2">
      <w:pPr>
        <w:spacing w:line="276" w:lineRule="auto"/>
        <w:jc w:val="both"/>
        <w:rPr>
          <w:rFonts w:ascii="Arial" w:hAnsi="Arial" w:cs="Arial"/>
          <w:sz w:val="20"/>
          <w:szCs w:val="20"/>
          <w:lang w:val="nl-BE" w:eastAsia="nl-BE"/>
        </w:rPr>
      </w:pPr>
    </w:p>
    <w:p w14:paraId="3F2A76E5" w14:textId="69041E9C" w:rsidR="00380997" w:rsidRPr="00981100" w:rsidRDefault="00380997" w:rsidP="00B423E2">
      <w:pPr>
        <w:pStyle w:val="Lijstalinea"/>
        <w:numPr>
          <w:ilvl w:val="0"/>
          <w:numId w:val="9"/>
        </w:numPr>
        <w:spacing w:after="0" w:line="276" w:lineRule="auto"/>
        <w:jc w:val="both"/>
        <w:rPr>
          <w:rFonts w:ascii="Arial" w:hAnsi="Arial" w:cs="Arial"/>
          <w:sz w:val="20"/>
          <w:szCs w:val="20"/>
          <w:lang w:eastAsia="nl-BE"/>
        </w:rPr>
      </w:pPr>
      <w:r w:rsidRPr="00981100">
        <w:rPr>
          <w:rFonts w:ascii="Arial" w:hAnsi="Arial" w:cs="Arial"/>
          <w:sz w:val="20"/>
          <w:szCs w:val="20"/>
        </w:rPr>
        <w:t xml:space="preserve">Een lijst van </w:t>
      </w:r>
      <w:r>
        <w:rPr>
          <w:rFonts w:ascii="Arial" w:hAnsi="Arial" w:cs="Arial"/>
          <w:sz w:val="20"/>
          <w:szCs w:val="20"/>
        </w:rPr>
        <w:t>3</w:t>
      </w:r>
      <w:r w:rsidR="00DA232D">
        <w:rPr>
          <w:rFonts w:ascii="Arial" w:hAnsi="Arial" w:cs="Arial"/>
          <w:sz w:val="20"/>
          <w:szCs w:val="20"/>
        </w:rPr>
        <w:t xml:space="preserve"> [</w:t>
      </w:r>
      <w:r w:rsidR="00DA232D" w:rsidRPr="00DA232D">
        <w:rPr>
          <w:rFonts w:ascii="Arial" w:hAnsi="Arial" w:cs="Arial"/>
          <w:sz w:val="20"/>
          <w:szCs w:val="20"/>
          <w:highlight w:val="yellow"/>
        </w:rPr>
        <w:t>meer of minder referenties kunnen gevraagd worden</w:t>
      </w:r>
      <w:r w:rsidR="00DA232D">
        <w:rPr>
          <w:rFonts w:ascii="Arial" w:hAnsi="Arial" w:cs="Arial"/>
          <w:sz w:val="20"/>
          <w:szCs w:val="20"/>
        </w:rPr>
        <w:t xml:space="preserve">] </w:t>
      </w:r>
      <w:r w:rsidRPr="00981100">
        <w:rPr>
          <w:rFonts w:ascii="Arial" w:hAnsi="Arial" w:cs="Arial"/>
          <w:sz w:val="20"/>
          <w:szCs w:val="20"/>
        </w:rPr>
        <w:t>referenties van gelijkaardige uitgevoerde en opgeleverde opdrachten van de afgelopen 5 jaar voorafgaand aan de aankondiging</w:t>
      </w:r>
      <w:r w:rsidRPr="00981100">
        <w:rPr>
          <w:rFonts w:ascii="Arial" w:hAnsi="Arial" w:cs="Arial"/>
          <w:sz w:val="20"/>
          <w:szCs w:val="20"/>
          <w:lang w:eastAsia="nl-BE"/>
        </w:rPr>
        <w:t>. Deze opdrachten dienen betrekking te hebben op [</w:t>
      </w:r>
      <w:r w:rsidRPr="00981100">
        <w:rPr>
          <w:rFonts w:ascii="Arial" w:hAnsi="Arial" w:cs="Arial"/>
          <w:sz w:val="20"/>
          <w:szCs w:val="20"/>
          <w:highlight w:val="yellow"/>
          <w:lang w:eastAsia="nl-BE"/>
        </w:rPr>
        <w:t>ontwerp en controle</w:t>
      </w:r>
      <w:r w:rsidRPr="00981100">
        <w:rPr>
          <w:rFonts w:ascii="Arial" w:hAnsi="Arial" w:cs="Arial"/>
          <w:sz w:val="20"/>
          <w:szCs w:val="20"/>
          <w:lang w:eastAsia="nl-BE"/>
        </w:rPr>
        <w:t>] van opdrachten voor de bouw van [</w:t>
      </w:r>
      <w:r>
        <w:rPr>
          <w:rFonts w:ascii="Arial" w:hAnsi="Arial" w:cs="Arial"/>
          <w:sz w:val="20"/>
          <w:szCs w:val="20"/>
          <w:highlight w:val="yellow"/>
          <w:lang w:eastAsia="nl-BE"/>
        </w:rPr>
        <w:t>…</w:t>
      </w:r>
      <w:r w:rsidRPr="00981100">
        <w:rPr>
          <w:rFonts w:ascii="Arial" w:hAnsi="Arial" w:cs="Arial"/>
          <w:sz w:val="20"/>
          <w:szCs w:val="20"/>
          <w:lang w:eastAsia="nl-BE"/>
        </w:rPr>
        <w:t>] waarbij elke opdracht een minimale bouwkost moet vertegenwoordigen van</w:t>
      </w:r>
      <w:r>
        <w:rPr>
          <w:rFonts w:ascii="Arial" w:hAnsi="Arial" w:cs="Arial"/>
          <w:sz w:val="20"/>
          <w:szCs w:val="20"/>
          <w:lang w:eastAsia="nl-BE"/>
        </w:rPr>
        <w:t xml:space="preserve"> minstens</w:t>
      </w:r>
      <w:r w:rsidRPr="00981100">
        <w:rPr>
          <w:rFonts w:ascii="Arial" w:hAnsi="Arial" w:cs="Arial"/>
          <w:sz w:val="20"/>
          <w:szCs w:val="20"/>
          <w:lang w:eastAsia="nl-BE"/>
        </w:rPr>
        <w:t xml:space="preserve"> [</w:t>
      </w:r>
      <w:r>
        <w:rPr>
          <w:rFonts w:ascii="Arial" w:hAnsi="Arial" w:cs="Arial"/>
          <w:sz w:val="20"/>
          <w:szCs w:val="20"/>
          <w:highlight w:val="yellow"/>
          <w:lang w:eastAsia="nl-BE"/>
        </w:rPr>
        <w:t>…</w:t>
      </w:r>
      <w:r w:rsidRPr="00981100">
        <w:rPr>
          <w:rFonts w:ascii="Arial" w:hAnsi="Arial" w:cs="Arial"/>
          <w:sz w:val="20"/>
          <w:szCs w:val="20"/>
          <w:lang w:eastAsia="nl-BE"/>
        </w:rPr>
        <w:t>].</w:t>
      </w:r>
      <w:r w:rsidR="00DA232D">
        <w:rPr>
          <w:rFonts w:ascii="Arial" w:hAnsi="Arial" w:cs="Arial"/>
          <w:sz w:val="20"/>
          <w:szCs w:val="20"/>
          <w:lang w:eastAsia="nl-BE"/>
        </w:rPr>
        <w:t xml:space="preserve"> De termijn waarbinnen de referenties moeten zijn uitgevoerd, is naar 5 jaar gebracht nu dit noodzakelijk is om een toereikend mededingingsniveau te waarborgen.</w:t>
      </w:r>
    </w:p>
    <w:p w14:paraId="5B20098E" w14:textId="77777777" w:rsidR="00380997" w:rsidRPr="00981100" w:rsidRDefault="00380997" w:rsidP="00B423E2">
      <w:pPr>
        <w:spacing w:line="276" w:lineRule="auto"/>
        <w:jc w:val="both"/>
        <w:rPr>
          <w:rFonts w:ascii="Arial" w:hAnsi="Arial" w:cs="Arial"/>
          <w:sz w:val="20"/>
          <w:szCs w:val="20"/>
          <w:lang w:val="nl-BE" w:eastAsia="nl-BE"/>
        </w:rPr>
      </w:pPr>
    </w:p>
    <w:p w14:paraId="771B68AB" w14:textId="70383BE6" w:rsidR="00380997" w:rsidRPr="00981100" w:rsidRDefault="00380997" w:rsidP="00B423E2">
      <w:pPr>
        <w:spacing w:line="276" w:lineRule="auto"/>
        <w:ind w:left="1080"/>
        <w:jc w:val="both"/>
        <w:rPr>
          <w:rFonts w:ascii="Arial" w:hAnsi="Arial" w:cs="Arial"/>
          <w:sz w:val="20"/>
          <w:lang w:val="nl-BE"/>
        </w:rPr>
      </w:pPr>
      <w:r w:rsidRPr="00981100">
        <w:rPr>
          <w:rFonts w:ascii="Arial" w:hAnsi="Arial" w:cs="Arial"/>
          <w:sz w:val="20"/>
          <w:lang w:val="nl-BE"/>
        </w:rPr>
        <w:t>Alleen referenties die voldoen aan de hierboven genoemde worden in aanmerking genomen. Het komt aan de kandidaat toe de relevantie van elk van de referentie</w:t>
      </w:r>
      <w:r w:rsidR="00850B7A">
        <w:rPr>
          <w:rFonts w:ascii="Arial" w:hAnsi="Arial" w:cs="Arial"/>
          <w:sz w:val="20"/>
          <w:lang w:val="nl-BE"/>
        </w:rPr>
        <w:t>s</w:t>
      </w:r>
      <w:r w:rsidRPr="00981100">
        <w:rPr>
          <w:rFonts w:ascii="Arial" w:hAnsi="Arial" w:cs="Arial"/>
          <w:sz w:val="20"/>
          <w:lang w:val="nl-BE"/>
        </w:rPr>
        <w:t xml:space="preserve"> voldoende aan te tonen. </w:t>
      </w:r>
      <w:r w:rsidRPr="00981100">
        <w:rPr>
          <w:rFonts w:ascii="Arial" w:hAnsi="Arial" w:cs="Arial"/>
          <w:sz w:val="20"/>
          <w:szCs w:val="20"/>
          <w:lang w:val="nl-BE" w:eastAsia="nl-BE"/>
        </w:rPr>
        <w:t xml:space="preserve">De kandidaat voegt  bij elke referentie een nota (max. 1 A4) waarbij de kandidaat toelicht waarom de betrokken referentie de technische beroepsbekwaamheid van de kandidaat aantoont in het kader van huidige opdracht. </w:t>
      </w:r>
      <w:r w:rsidRPr="00981100">
        <w:rPr>
          <w:rFonts w:ascii="Arial" w:hAnsi="Arial" w:cs="Arial"/>
          <w:sz w:val="20"/>
          <w:lang w:val="nl-BE"/>
        </w:rPr>
        <w:t xml:space="preserve">De kandidaat legt in de referentie concreet uit welke werken en taken de kandidaat in de opdracht, waarop de referentie betrekking heeft, heeft uitgevoerd. Met de referenties dient de kandidaat aan te tonen dat hij ervaring heeft met projecten met een gelijkaardige omvang en complexiteit. </w:t>
      </w:r>
      <w:r w:rsidRPr="00981100">
        <w:rPr>
          <w:rFonts w:ascii="Arial" w:hAnsi="Arial" w:cs="Arial"/>
          <w:sz w:val="20"/>
          <w:szCs w:val="20"/>
          <w:lang w:val="nl-BE"/>
        </w:rPr>
        <w:t xml:space="preserve">Per referentie dient bijkomend een attest van goede uitvoering wordt toegevoegd. Wanneer de opdrachtgever een overheid is, dienen de </w:t>
      </w:r>
      <w:r w:rsidRPr="00981100">
        <w:rPr>
          <w:rFonts w:ascii="Arial" w:hAnsi="Arial" w:cs="Arial"/>
          <w:sz w:val="20"/>
          <w:szCs w:val="20"/>
          <w:lang w:val="nl-BE" w:eastAsia="nl-BE"/>
        </w:rPr>
        <w:t xml:space="preserve">verplicht toe te voegen attesten van goede uitvoering te worden afgeleverd en ondertekend door de bevoegde overheid. Wanneer de opdrachtgever een privépersoon is, worden ze door de privépersoon afgeleverd en ondertekend. </w:t>
      </w:r>
      <w:r w:rsidRPr="00981100">
        <w:rPr>
          <w:rFonts w:ascii="Arial" w:hAnsi="Arial" w:cs="Arial"/>
          <w:sz w:val="20"/>
          <w:lang w:val="nl-BE"/>
        </w:rPr>
        <w:t>Verder vermelden deze attesten:</w:t>
      </w:r>
    </w:p>
    <w:p w14:paraId="718B7163" w14:textId="77777777" w:rsidR="00380997" w:rsidRPr="00981100" w:rsidRDefault="00380997" w:rsidP="00B423E2">
      <w:pPr>
        <w:spacing w:line="276" w:lineRule="auto"/>
        <w:jc w:val="both"/>
        <w:rPr>
          <w:rFonts w:ascii="Arial" w:hAnsi="Arial" w:cs="Arial"/>
          <w:sz w:val="20"/>
          <w:lang w:val="nl-BE"/>
        </w:rPr>
      </w:pPr>
    </w:p>
    <w:p w14:paraId="0D89DA2E" w14:textId="77777777" w:rsidR="00380997" w:rsidRPr="00981100" w:rsidRDefault="00380997" w:rsidP="00B423E2">
      <w:pPr>
        <w:pStyle w:val="Lijstalinea"/>
        <w:numPr>
          <w:ilvl w:val="0"/>
          <w:numId w:val="22"/>
        </w:numPr>
        <w:spacing w:after="0" w:line="276" w:lineRule="auto"/>
        <w:jc w:val="both"/>
        <w:rPr>
          <w:rFonts w:ascii="Arial" w:hAnsi="Arial" w:cs="Arial"/>
          <w:sz w:val="20"/>
        </w:rPr>
      </w:pPr>
      <w:r w:rsidRPr="00981100">
        <w:rPr>
          <w:rFonts w:ascii="Arial" w:hAnsi="Arial" w:cs="Arial"/>
          <w:sz w:val="20"/>
        </w:rPr>
        <w:t>een contactpersoon van de opdrachtgever</w:t>
      </w:r>
    </w:p>
    <w:p w14:paraId="7C83C9E2" w14:textId="77777777" w:rsidR="00380997" w:rsidRPr="00981100" w:rsidRDefault="00380997" w:rsidP="00B423E2">
      <w:pPr>
        <w:pStyle w:val="Lijstalinea"/>
        <w:numPr>
          <w:ilvl w:val="0"/>
          <w:numId w:val="22"/>
        </w:numPr>
        <w:spacing w:after="0" w:line="276" w:lineRule="auto"/>
        <w:jc w:val="both"/>
        <w:rPr>
          <w:rFonts w:ascii="Arial" w:hAnsi="Arial" w:cs="Arial"/>
          <w:sz w:val="20"/>
        </w:rPr>
      </w:pPr>
      <w:r w:rsidRPr="00981100">
        <w:rPr>
          <w:rFonts w:ascii="Arial" w:hAnsi="Arial" w:cs="Arial"/>
          <w:sz w:val="20"/>
        </w:rPr>
        <w:t>de bouwkost van de betrokken referentie</w:t>
      </w:r>
    </w:p>
    <w:p w14:paraId="66E4E5A0" w14:textId="77777777" w:rsidR="00380997" w:rsidRPr="00981100" w:rsidRDefault="00380997" w:rsidP="00B423E2">
      <w:pPr>
        <w:pStyle w:val="Lijstalinea"/>
        <w:numPr>
          <w:ilvl w:val="0"/>
          <w:numId w:val="22"/>
        </w:numPr>
        <w:spacing w:after="0" w:line="276" w:lineRule="auto"/>
        <w:jc w:val="both"/>
        <w:rPr>
          <w:rFonts w:ascii="Arial" w:hAnsi="Arial" w:cs="Arial"/>
          <w:sz w:val="20"/>
        </w:rPr>
      </w:pPr>
      <w:r w:rsidRPr="00981100">
        <w:rPr>
          <w:rFonts w:ascii="Arial" w:hAnsi="Arial" w:cs="Arial"/>
          <w:sz w:val="20"/>
        </w:rPr>
        <w:t>de plaats van de werken</w:t>
      </w:r>
    </w:p>
    <w:p w14:paraId="764A1525" w14:textId="77777777" w:rsidR="00380997" w:rsidRPr="00981100" w:rsidRDefault="00380997" w:rsidP="00B423E2">
      <w:pPr>
        <w:pStyle w:val="Lijstalinea"/>
        <w:numPr>
          <w:ilvl w:val="0"/>
          <w:numId w:val="22"/>
        </w:numPr>
        <w:spacing w:after="0" w:line="276" w:lineRule="auto"/>
        <w:jc w:val="both"/>
        <w:rPr>
          <w:rFonts w:ascii="Arial" w:hAnsi="Arial" w:cs="Arial"/>
          <w:sz w:val="20"/>
        </w:rPr>
      </w:pPr>
      <w:r w:rsidRPr="00981100">
        <w:rPr>
          <w:rFonts w:ascii="Arial" w:hAnsi="Arial" w:cs="Arial"/>
          <w:sz w:val="20"/>
        </w:rPr>
        <w:t>het tijdstip waarop de werken werd(en) uitgevoerd en opgeleverd</w:t>
      </w:r>
    </w:p>
    <w:p w14:paraId="3912937E" w14:textId="5F09993E" w:rsidR="007D2BA0" w:rsidRDefault="007D2BA0" w:rsidP="00B423E2">
      <w:pPr>
        <w:spacing w:line="276" w:lineRule="auto"/>
        <w:jc w:val="both"/>
        <w:rPr>
          <w:rFonts w:ascii="Arial" w:hAnsi="Arial" w:cs="Arial"/>
          <w:sz w:val="20"/>
          <w:szCs w:val="20"/>
          <w:lang w:val="nl-BE"/>
        </w:rPr>
      </w:pPr>
    </w:p>
    <w:p w14:paraId="0E48B82B" w14:textId="45E1292A" w:rsidR="00380997" w:rsidRDefault="00380997" w:rsidP="00B423E2">
      <w:pPr>
        <w:spacing w:line="276" w:lineRule="auto"/>
        <w:jc w:val="both"/>
        <w:rPr>
          <w:rFonts w:ascii="Arial" w:hAnsi="Arial" w:cs="Arial"/>
          <w:sz w:val="20"/>
          <w:szCs w:val="20"/>
          <w:lang w:val="nl-BE"/>
        </w:rPr>
      </w:pPr>
    </w:p>
    <w:p w14:paraId="18E0398A" w14:textId="508B4B9A" w:rsidR="00DA232D" w:rsidRPr="00A91A07" w:rsidRDefault="00DA232D" w:rsidP="00B423E2">
      <w:pPr>
        <w:pStyle w:val="Lijstalinea"/>
        <w:numPr>
          <w:ilvl w:val="0"/>
          <w:numId w:val="30"/>
        </w:numPr>
        <w:tabs>
          <w:tab w:val="left" w:pos="1134"/>
          <w:tab w:val="left" w:pos="5103"/>
          <w:tab w:val="right" w:pos="8222"/>
        </w:tabs>
        <w:spacing w:after="0" w:line="276" w:lineRule="auto"/>
        <w:ind w:right="-1"/>
        <w:jc w:val="both"/>
        <w:rPr>
          <w:rFonts w:ascii="Arial" w:hAnsi="Arial" w:cs="Arial"/>
          <w:b/>
          <w:kern w:val="20"/>
          <w:sz w:val="20"/>
          <w:szCs w:val="20"/>
        </w:rPr>
      </w:pPr>
      <w:r>
        <w:rPr>
          <w:rFonts w:ascii="Arial" w:hAnsi="Arial" w:cs="Arial"/>
          <w:b/>
          <w:kern w:val="20"/>
          <w:sz w:val="20"/>
          <w:szCs w:val="20"/>
        </w:rPr>
        <w:t>Artikel 79 Wet 17 juni 2016 - Selectiebeperking</w:t>
      </w:r>
    </w:p>
    <w:p w14:paraId="69F51D0D" w14:textId="7B687208" w:rsidR="00DA232D" w:rsidRDefault="00DA232D" w:rsidP="00B423E2">
      <w:pPr>
        <w:spacing w:line="276" w:lineRule="auto"/>
        <w:jc w:val="both"/>
        <w:rPr>
          <w:rFonts w:ascii="Arial" w:hAnsi="Arial" w:cs="Arial"/>
          <w:sz w:val="20"/>
          <w:szCs w:val="20"/>
          <w:lang w:val="nl-BE"/>
        </w:rPr>
      </w:pPr>
    </w:p>
    <w:p w14:paraId="6E1B0CC6" w14:textId="0A3C69E9" w:rsidR="00DA232D" w:rsidRPr="00981100" w:rsidRDefault="00DA232D" w:rsidP="00B423E2">
      <w:pPr>
        <w:spacing w:line="276" w:lineRule="auto"/>
        <w:jc w:val="both"/>
        <w:rPr>
          <w:rFonts w:ascii="Arial" w:hAnsi="Arial" w:cs="Arial"/>
          <w:sz w:val="20"/>
          <w:szCs w:val="20"/>
          <w:lang w:val="nl-BE" w:eastAsia="nl-BE"/>
        </w:rPr>
      </w:pPr>
      <w:r w:rsidRPr="00981100">
        <w:rPr>
          <w:rFonts w:ascii="Arial" w:hAnsi="Arial" w:cs="Arial"/>
          <w:sz w:val="20"/>
          <w:szCs w:val="20"/>
          <w:lang w:val="nl-BE" w:eastAsia="nl-BE"/>
        </w:rPr>
        <w:t xml:space="preserve">De aanbestedende overheid zal nazicht doen van de voorwaarden in het kader van de uitsluitingsgronden en de technische </w:t>
      </w:r>
      <w:r>
        <w:rPr>
          <w:rFonts w:ascii="Arial" w:hAnsi="Arial" w:cs="Arial"/>
          <w:sz w:val="20"/>
          <w:szCs w:val="20"/>
          <w:lang w:val="nl-BE" w:eastAsia="nl-BE"/>
        </w:rPr>
        <w:t xml:space="preserve">bekwaamheid </w:t>
      </w:r>
      <w:r w:rsidRPr="00981100">
        <w:rPr>
          <w:rFonts w:ascii="Arial" w:hAnsi="Arial" w:cs="Arial"/>
          <w:sz w:val="20"/>
          <w:szCs w:val="20"/>
          <w:lang w:val="nl-BE" w:eastAsia="nl-BE"/>
        </w:rPr>
        <w:t xml:space="preserve">en beroepsbekwaamheid. </w:t>
      </w:r>
    </w:p>
    <w:p w14:paraId="1EC5EEF5" w14:textId="77777777" w:rsidR="00DA232D" w:rsidRPr="00981100" w:rsidRDefault="00DA232D" w:rsidP="00B423E2">
      <w:pPr>
        <w:spacing w:line="276" w:lineRule="auto"/>
        <w:jc w:val="both"/>
        <w:rPr>
          <w:rFonts w:ascii="Arial" w:hAnsi="Arial" w:cs="Arial"/>
          <w:sz w:val="20"/>
          <w:szCs w:val="20"/>
          <w:lang w:val="nl-BE" w:eastAsia="nl-BE"/>
        </w:rPr>
      </w:pPr>
    </w:p>
    <w:p w14:paraId="2A6CFD8E" w14:textId="0921D7AE" w:rsidR="00DA232D" w:rsidRPr="00981100" w:rsidRDefault="00DA232D" w:rsidP="00B423E2">
      <w:pPr>
        <w:spacing w:line="276" w:lineRule="auto"/>
        <w:jc w:val="both"/>
        <w:rPr>
          <w:rFonts w:ascii="Arial" w:hAnsi="Arial" w:cs="Arial"/>
          <w:sz w:val="20"/>
          <w:szCs w:val="20"/>
          <w:lang w:val="nl-BE" w:eastAsia="nl-BE"/>
        </w:rPr>
      </w:pPr>
      <w:r w:rsidRPr="00981100">
        <w:rPr>
          <w:rFonts w:ascii="Arial" w:hAnsi="Arial" w:cs="Arial"/>
          <w:sz w:val="20"/>
          <w:szCs w:val="20"/>
          <w:lang w:val="nl-BE" w:eastAsia="nl-BE"/>
        </w:rPr>
        <w:t xml:space="preserve">Voor zover er meer dan </w:t>
      </w:r>
      <w:r>
        <w:rPr>
          <w:rFonts w:ascii="Arial" w:hAnsi="Arial" w:cs="Arial"/>
          <w:sz w:val="20"/>
          <w:szCs w:val="20"/>
          <w:lang w:val="nl-BE" w:eastAsia="nl-BE"/>
        </w:rPr>
        <w:t>vijf</w:t>
      </w:r>
      <w:r w:rsidRPr="00981100">
        <w:rPr>
          <w:rFonts w:ascii="Arial" w:hAnsi="Arial" w:cs="Arial"/>
          <w:sz w:val="20"/>
          <w:szCs w:val="20"/>
          <w:lang w:val="nl-BE" w:eastAsia="nl-BE"/>
        </w:rPr>
        <w:t xml:space="preserve"> kandidaten voldoen aan het geheel van de kwalitatieve selectiecriteria en niet dienen te worden uitgesloten, </w:t>
      </w:r>
      <w:r w:rsidRPr="00981100">
        <w:rPr>
          <w:rFonts w:ascii="Arial" w:hAnsi="Arial" w:cs="Arial"/>
          <w:b/>
          <w:sz w:val="20"/>
          <w:szCs w:val="20"/>
          <w:u w:val="single"/>
          <w:lang w:val="nl-BE" w:eastAsia="nl-BE"/>
        </w:rPr>
        <w:t>zal er een selectiebeperking geschieden aan de hand van een beoordeling van één van de door de kandidaat daartoe aangegeven referentie.</w:t>
      </w:r>
    </w:p>
    <w:p w14:paraId="3247EE2E" w14:textId="77777777" w:rsidR="00DA232D" w:rsidRPr="00981100" w:rsidRDefault="00DA232D" w:rsidP="00B423E2">
      <w:pPr>
        <w:spacing w:line="276" w:lineRule="auto"/>
        <w:jc w:val="both"/>
        <w:rPr>
          <w:rFonts w:ascii="Arial" w:hAnsi="Arial" w:cs="Arial"/>
          <w:sz w:val="20"/>
          <w:szCs w:val="20"/>
          <w:lang w:val="nl-BE" w:eastAsia="nl-BE"/>
        </w:rPr>
      </w:pPr>
    </w:p>
    <w:p w14:paraId="0C891A07" w14:textId="77777777" w:rsidR="00DA232D" w:rsidRPr="00E40E68" w:rsidRDefault="00DA232D" w:rsidP="00B423E2">
      <w:pPr>
        <w:spacing w:line="276" w:lineRule="auto"/>
        <w:jc w:val="both"/>
        <w:rPr>
          <w:rFonts w:ascii="Arial" w:hAnsi="Arial" w:cs="Arial"/>
          <w:b/>
          <w:sz w:val="20"/>
          <w:szCs w:val="20"/>
          <w:u w:val="single"/>
          <w:lang w:val="nl-BE" w:eastAsia="nl-BE"/>
        </w:rPr>
      </w:pPr>
      <w:r w:rsidRPr="00E40E68">
        <w:rPr>
          <w:rFonts w:ascii="Arial" w:hAnsi="Arial" w:cs="Arial"/>
          <w:b/>
          <w:sz w:val="20"/>
          <w:szCs w:val="20"/>
          <w:u w:val="single"/>
          <w:lang w:val="nl-BE" w:eastAsia="nl-BE"/>
        </w:rPr>
        <w:t>De kandidaat dient aan te geven welk de referentie is die voor de doorselectie moet worden beoordeeld. Er zal een puntentoekenning en beoordeling gebeuren als volgt:</w:t>
      </w:r>
    </w:p>
    <w:p w14:paraId="02B844AE" w14:textId="77777777" w:rsidR="00DA232D" w:rsidRPr="00981100" w:rsidRDefault="00DA232D" w:rsidP="00B423E2">
      <w:pPr>
        <w:spacing w:line="276" w:lineRule="auto"/>
        <w:jc w:val="both"/>
        <w:rPr>
          <w:rFonts w:ascii="Arial" w:hAnsi="Arial" w:cs="Arial"/>
          <w:b/>
          <w:sz w:val="20"/>
          <w:szCs w:val="20"/>
          <w:u w:val="single"/>
          <w:lang w:val="nl-BE" w:eastAsia="nl-BE"/>
        </w:rPr>
      </w:pPr>
    </w:p>
    <w:p w14:paraId="722F7B49" w14:textId="7E4715BF" w:rsidR="00DA232D" w:rsidRPr="00981100" w:rsidRDefault="00DA232D" w:rsidP="00B423E2">
      <w:pPr>
        <w:pStyle w:val="Lijstalinea"/>
        <w:spacing w:after="0" w:line="276" w:lineRule="auto"/>
        <w:ind w:left="1080"/>
        <w:jc w:val="both"/>
        <w:rPr>
          <w:rFonts w:ascii="Arial" w:hAnsi="Arial" w:cs="Arial"/>
          <w:sz w:val="20"/>
          <w:szCs w:val="20"/>
          <w:lang w:eastAsia="nl-BE"/>
        </w:rPr>
      </w:pPr>
      <w:r w:rsidRPr="00981100">
        <w:rPr>
          <w:rFonts w:ascii="Arial" w:hAnsi="Arial" w:cs="Arial"/>
          <w:sz w:val="20"/>
          <w:szCs w:val="20"/>
          <w:u w:val="single"/>
          <w:lang w:eastAsia="nl-BE"/>
        </w:rPr>
        <w:t>Beoordeling</w:t>
      </w:r>
      <w:r w:rsidRPr="00981100">
        <w:rPr>
          <w:rFonts w:ascii="Arial" w:hAnsi="Arial" w:cs="Arial"/>
          <w:sz w:val="20"/>
          <w:szCs w:val="20"/>
          <w:lang w:eastAsia="nl-BE"/>
        </w:rPr>
        <w:t xml:space="preserve"> geschiedt op basis van de vraag </w:t>
      </w:r>
      <w:r w:rsidR="00E40E68">
        <w:rPr>
          <w:rFonts w:ascii="Arial" w:hAnsi="Arial" w:cs="Arial"/>
          <w:sz w:val="20"/>
          <w:szCs w:val="20"/>
          <w:lang w:eastAsia="nl-BE"/>
        </w:rPr>
        <w:t>in hoeverre</w:t>
      </w:r>
      <w:r w:rsidRPr="00981100">
        <w:rPr>
          <w:rFonts w:ascii="Arial" w:hAnsi="Arial" w:cs="Arial"/>
          <w:sz w:val="20"/>
          <w:szCs w:val="20"/>
          <w:lang w:eastAsia="nl-BE"/>
        </w:rPr>
        <w:t xml:space="preserve"> de </w:t>
      </w:r>
      <w:r w:rsidR="00451E2A">
        <w:rPr>
          <w:rFonts w:ascii="Arial" w:hAnsi="Arial" w:cs="Arial"/>
          <w:sz w:val="20"/>
          <w:szCs w:val="20"/>
          <w:lang w:eastAsia="nl-BE"/>
        </w:rPr>
        <w:t xml:space="preserve">door de kandidaat voorgestelde </w:t>
      </w:r>
      <w:r w:rsidRPr="00981100">
        <w:rPr>
          <w:rFonts w:ascii="Arial" w:hAnsi="Arial" w:cs="Arial"/>
          <w:sz w:val="20"/>
          <w:szCs w:val="20"/>
          <w:lang w:eastAsia="nl-BE"/>
        </w:rPr>
        <w:t xml:space="preserve">referentie </w:t>
      </w:r>
      <w:r w:rsidR="00E40E68">
        <w:rPr>
          <w:rFonts w:ascii="Arial" w:hAnsi="Arial" w:cs="Arial"/>
          <w:sz w:val="20"/>
          <w:szCs w:val="20"/>
          <w:lang w:eastAsia="nl-BE"/>
        </w:rPr>
        <w:t xml:space="preserve">relevant is in het licht van de </w:t>
      </w:r>
      <w:r w:rsidR="00451E2A">
        <w:rPr>
          <w:rFonts w:ascii="Arial" w:hAnsi="Arial" w:cs="Arial"/>
          <w:sz w:val="20"/>
          <w:szCs w:val="20"/>
          <w:lang w:eastAsia="nl-BE"/>
        </w:rPr>
        <w:t>hierboven door de aanbestedende overheid vooropgestelde verwachtingen en ambities (zie hoofdstuk III, titel f) van huidige selectieleidraad).</w:t>
      </w:r>
    </w:p>
    <w:p w14:paraId="22998294" w14:textId="77777777" w:rsidR="00DA232D" w:rsidRPr="00981100" w:rsidRDefault="00DA232D" w:rsidP="00B423E2">
      <w:pPr>
        <w:pStyle w:val="Lijstalinea"/>
        <w:spacing w:after="0" w:line="276" w:lineRule="auto"/>
        <w:ind w:left="1080"/>
        <w:jc w:val="both"/>
        <w:rPr>
          <w:rFonts w:ascii="Arial" w:hAnsi="Arial" w:cs="Arial"/>
          <w:sz w:val="20"/>
          <w:szCs w:val="20"/>
          <w:lang w:eastAsia="nl-BE"/>
        </w:rPr>
      </w:pPr>
    </w:p>
    <w:p w14:paraId="76333743" w14:textId="551F3FFB" w:rsidR="00DA232D" w:rsidRPr="00981100" w:rsidRDefault="00DA232D" w:rsidP="00B423E2">
      <w:pPr>
        <w:pStyle w:val="Lijstalinea"/>
        <w:spacing w:after="0" w:line="276" w:lineRule="auto"/>
        <w:ind w:left="1080"/>
        <w:jc w:val="both"/>
        <w:rPr>
          <w:rFonts w:ascii="Arial" w:hAnsi="Arial" w:cs="Arial"/>
          <w:sz w:val="20"/>
          <w:szCs w:val="20"/>
          <w:lang w:eastAsia="nl-BE"/>
        </w:rPr>
      </w:pPr>
      <w:r w:rsidRPr="00981100">
        <w:rPr>
          <w:rFonts w:ascii="Arial" w:hAnsi="Arial" w:cs="Arial"/>
          <w:sz w:val="20"/>
          <w:szCs w:val="20"/>
          <w:u w:val="single"/>
          <w:lang w:eastAsia="nl-BE"/>
        </w:rPr>
        <w:lastRenderedPageBreak/>
        <w:t>Puntentoekenning</w:t>
      </w:r>
      <w:r w:rsidRPr="00981100">
        <w:rPr>
          <w:rFonts w:ascii="Arial" w:hAnsi="Arial" w:cs="Arial"/>
          <w:sz w:val="20"/>
          <w:szCs w:val="20"/>
          <w:lang w:eastAsia="nl-BE"/>
        </w:rPr>
        <w:t xml:space="preserve"> geschiedt als volgt</w:t>
      </w:r>
      <w:r w:rsidR="00451E2A">
        <w:rPr>
          <w:rFonts w:ascii="Arial" w:hAnsi="Arial" w:cs="Arial"/>
          <w:sz w:val="20"/>
          <w:szCs w:val="20"/>
          <w:lang w:eastAsia="nl-BE"/>
        </w:rPr>
        <w:t xml:space="preserve">, </w:t>
      </w:r>
      <w:r w:rsidR="00451E2A" w:rsidRPr="008A2ECE">
        <w:rPr>
          <w:rFonts w:ascii="Arial" w:hAnsi="Arial" w:cs="Arial"/>
          <w:sz w:val="20"/>
          <w:szCs w:val="20"/>
          <w:lang w:eastAsia="nl-BE"/>
        </w:rPr>
        <w:t>waarbij een maximum van 10 punten kan worden gescoord</w:t>
      </w:r>
      <w:r w:rsidRPr="00981100">
        <w:rPr>
          <w:rFonts w:ascii="Arial" w:hAnsi="Arial" w:cs="Arial"/>
          <w:sz w:val="20"/>
          <w:szCs w:val="20"/>
          <w:lang w:eastAsia="nl-BE"/>
        </w:rPr>
        <w:t>:</w:t>
      </w:r>
    </w:p>
    <w:p w14:paraId="25DBFAD4" w14:textId="77777777" w:rsidR="00DA232D" w:rsidRPr="00981100" w:rsidRDefault="00DA232D" w:rsidP="00B423E2">
      <w:pPr>
        <w:pStyle w:val="Lijstalinea"/>
        <w:spacing w:after="0" w:line="276" w:lineRule="auto"/>
        <w:ind w:left="1080"/>
        <w:jc w:val="both"/>
        <w:rPr>
          <w:rFonts w:ascii="Arial" w:hAnsi="Arial" w:cs="Arial"/>
          <w:sz w:val="20"/>
          <w:szCs w:val="20"/>
          <w:lang w:eastAsia="nl-BE"/>
        </w:rPr>
      </w:pPr>
    </w:p>
    <w:p w14:paraId="328130F2" w14:textId="2C710AAB" w:rsidR="00451E2A" w:rsidRDefault="00451E2A" w:rsidP="00B423E2">
      <w:pPr>
        <w:pStyle w:val="Lijstalinea"/>
        <w:numPr>
          <w:ilvl w:val="0"/>
          <w:numId w:val="32"/>
        </w:numPr>
        <w:spacing w:line="276" w:lineRule="auto"/>
        <w:ind w:left="1440"/>
        <w:jc w:val="both"/>
        <w:rPr>
          <w:rFonts w:ascii="Arial" w:hAnsi="Arial" w:cs="Arial"/>
          <w:sz w:val="20"/>
          <w:szCs w:val="20"/>
          <w:lang w:eastAsia="nl-BE"/>
        </w:rPr>
      </w:pPr>
      <w:r w:rsidRPr="008A2ECE">
        <w:rPr>
          <w:rFonts w:ascii="Arial" w:hAnsi="Arial" w:cs="Arial"/>
          <w:sz w:val="20"/>
          <w:szCs w:val="20"/>
          <w:lang w:eastAsia="nl-BE"/>
        </w:rPr>
        <w:t xml:space="preserve">0 punten zo de door de Kandidaat opgegeven referentie </w:t>
      </w:r>
      <w:r>
        <w:rPr>
          <w:rFonts w:ascii="Arial" w:hAnsi="Arial" w:cs="Arial"/>
          <w:sz w:val="20"/>
          <w:szCs w:val="20"/>
          <w:lang w:eastAsia="nl-BE"/>
        </w:rPr>
        <w:t xml:space="preserve">in het geheel niet tegemoet </w:t>
      </w:r>
      <w:r w:rsidR="006C6305">
        <w:rPr>
          <w:rFonts w:ascii="Arial" w:hAnsi="Arial" w:cs="Arial"/>
          <w:sz w:val="20"/>
          <w:szCs w:val="20"/>
          <w:lang w:eastAsia="nl-BE"/>
        </w:rPr>
        <w:t xml:space="preserve">komt aan de </w:t>
      </w:r>
      <w:r>
        <w:rPr>
          <w:rFonts w:ascii="Arial" w:hAnsi="Arial" w:cs="Arial"/>
          <w:sz w:val="20"/>
          <w:szCs w:val="20"/>
          <w:lang w:eastAsia="nl-BE"/>
        </w:rPr>
        <w:t>door de aanbestedende overheid vooropgestelde verwachtingen en ambities genoemd onder hoofdstuk III, titel f</w:t>
      </w:r>
      <w:r w:rsidR="00850B7A">
        <w:rPr>
          <w:rFonts w:ascii="Arial" w:hAnsi="Arial" w:cs="Arial"/>
          <w:sz w:val="20"/>
          <w:szCs w:val="20"/>
          <w:lang w:eastAsia="nl-BE"/>
        </w:rPr>
        <w:t>.</w:t>
      </w:r>
      <w:r>
        <w:rPr>
          <w:rFonts w:ascii="Arial" w:hAnsi="Arial" w:cs="Arial"/>
          <w:sz w:val="20"/>
          <w:szCs w:val="20"/>
          <w:lang w:eastAsia="nl-BE"/>
        </w:rPr>
        <w:t xml:space="preserve"> van huidige selectieleidraad.</w:t>
      </w:r>
    </w:p>
    <w:p w14:paraId="483E88F3" w14:textId="77777777" w:rsidR="00451E2A" w:rsidRPr="008A2ECE" w:rsidRDefault="00451E2A" w:rsidP="00B423E2">
      <w:pPr>
        <w:pStyle w:val="Lijstalinea"/>
        <w:spacing w:line="276" w:lineRule="auto"/>
        <w:ind w:left="1440"/>
        <w:jc w:val="both"/>
        <w:rPr>
          <w:rFonts w:ascii="Arial" w:hAnsi="Arial" w:cs="Arial"/>
          <w:sz w:val="20"/>
          <w:szCs w:val="20"/>
          <w:lang w:eastAsia="nl-BE"/>
        </w:rPr>
      </w:pPr>
    </w:p>
    <w:p w14:paraId="15DB72F0" w14:textId="7D589D21" w:rsidR="00451E2A" w:rsidRPr="00167B1B" w:rsidRDefault="00451E2A" w:rsidP="00B423E2">
      <w:pPr>
        <w:pStyle w:val="Lijstalinea"/>
        <w:numPr>
          <w:ilvl w:val="0"/>
          <w:numId w:val="32"/>
        </w:numPr>
        <w:spacing w:line="276" w:lineRule="auto"/>
        <w:ind w:left="1440"/>
        <w:jc w:val="both"/>
        <w:rPr>
          <w:rFonts w:ascii="Arial" w:hAnsi="Arial" w:cs="Arial"/>
          <w:sz w:val="20"/>
          <w:szCs w:val="20"/>
          <w:lang w:eastAsia="nl-BE"/>
        </w:rPr>
      </w:pPr>
      <w:r w:rsidRPr="008A2ECE">
        <w:rPr>
          <w:rFonts w:ascii="Arial" w:hAnsi="Arial" w:cs="Arial"/>
          <w:sz w:val="20"/>
          <w:szCs w:val="20"/>
          <w:lang w:eastAsia="nl-BE"/>
        </w:rPr>
        <w:t xml:space="preserve">1 tot </w:t>
      </w:r>
      <w:r>
        <w:rPr>
          <w:rFonts w:ascii="Arial" w:hAnsi="Arial" w:cs="Arial"/>
          <w:sz w:val="20"/>
          <w:szCs w:val="20"/>
          <w:lang w:eastAsia="nl-BE"/>
        </w:rPr>
        <w:t>10</w:t>
      </w:r>
      <w:r w:rsidRPr="008A2ECE">
        <w:rPr>
          <w:rFonts w:ascii="Arial" w:hAnsi="Arial" w:cs="Arial"/>
          <w:sz w:val="20"/>
          <w:szCs w:val="20"/>
          <w:lang w:eastAsia="nl-BE"/>
        </w:rPr>
        <w:t xml:space="preserve"> punten worden toegekend in functie van de beoordeling van de referentie betreffende de mate </w:t>
      </w:r>
      <w:r>
        <w:rPr>
          <w:rFonts w:ascii="Arial" w:hAnsi="Arial" w:cs="Arial"/>
          <w:sz w:val="20"/>
          <w:szCs w:val="20"/>
          <w:lang w:eastAsia="nl-BE"/>
        </w:rPr>
        <w:t xml:space="preserve">waarin de referentie betrekking heeft op </w:t>
      </w:r>
      <w:r w:rsidR="006C6305">
        <w:rPr>
          <w:rFonts w:ascii="Arial" w:hAnsi="Arial" w:cs="Arial"/>
          <w:sz w:val="20"/>
          <w:szCs w:val="20"/>
          <w:lang w:eastAsia="nl-BE"/>
        </w:rPr>
        <w:t>en vergelijkbaar is met de door de aanbestedende overheid vooropgestelde verwachtingen en ambities genoemd onder hoofdstuk III, titel f</w:t>
      </w:r>
      <w:r w:rsidR="00850B7A">
        <w:rPr>
          <w:rFonts w:ascii="Arial" w:hAnsi="Arial" w:cs="Arial"/>
          <w:sz w:val="20"/>
          <w:szCs w:val="20"/>
          <w:lang w:eastAsia="nl-BE"/>
        </w:rPr>
        <w:t>.</w:t>
      </w:r>
      <w:r w:rsidR="006C6305">
        <w:rPr>
          <w:rFonts w:ascii="Arial" w:hAnsi="Arial" w:cs="Arial"/>
          <w:sz w:val="20"/>
          <w:szCs w:val="20"/>
          <w:lang w:eastAsia="nl-BE"/>
        </w:rPr>
        <w:t xml:space="preserve"> van huidige selectieleidraad</w:t>
      </w:r>
      <w:r>
        <w:rPr>
          <w:rFonts w:ascii="Arial" w:hAnsi="Arial" w:cs="Arial"/>
          <w:sz w:val="20"/>
          <w:szCs w:val="20"/>
          <w:lang w:eastAsia="nl-BE"/>
        </w:rPr>
        <w:t>.</w:t>
      </w:r>
    </w:p>
    <w:p w14:paraId="76C421A4" w14:textId="25906615" w:rsidR="00380997" w:rsidRDefault="00380997" w:rsidP="00B423E2">
      <w:pPr>
        <w:spacing w:line="276" w:lineRule="auto"/>
        <w:jc w:val="both"/>
        <w:rPr>
          <w:rFonts w:ascii="Arial" w:hAnsi="Arial" w:cs="Arial"/>
          <w:sz w:val="20"/>
          <w:szCs w:val="20"/>
          <w:lang w:val="nl-BE"/>
        </w:rPr>
      </w:pPr>
    </w:p>
    <w:p w14:paraId="2FA9000F" w14:textId="0173FD6B" w:rsidR="006C6305" w:rsidRDefault="006C6305" w:rsidP="00B423E2">
      <w:pPr>
        <w:spacing w:line="276" w:lineRule="auto"/>
        <w:jc w:val="both"/>
        <w:rPr>
          <w:rFonts w:ascii="Arial" w:hAnsi="Arial" w:cs="Arial"/>
          <w:sz w:val="20"/>
          <w:szCs w:val="20"/>
          <w:lang w:val="nl-BE"/>
        </w:rPr>
      </w:pPr>
    </w:p>
    <w:p w14:paraId="24889110" w14:textId="2CE277AB" w:rsidR="006C6305" w:rsidRPr="00A91A07" w:rsidRDefault="006C6305" w:rsidP="00B423E2">
      <w:pPr>
        <w:pStyle w:val="Lijstalinea"/>
        <w:numPr>
          <w:ilvl w:val="0"/>
          <w:numId w:val="30"/>
        </w:numPr>
        <w:tabs>
          <w:tab w:val="left" w:pos="1134"/>
          <w:tab w:val="left" w:pos="5103"/>
          <w:tab w:val="right" w:pos="8222"/>
        </w:tabs>
        <w:spacing w:after="0" w:line="276" w:lineRule="auto"/>
        <w:ind w:right="-1"/>
        <w:jc w:val="both"/>
        <w:rPr>
          <w:rFonts w:ascii="Arial" w:hAnsi="Arial" w:cs="Arial"/>
          <w:b/>
          <w:kern w:val="20"/>
          <w:sz w:val="20"/>
          <w:szCs w:val="20"/>
        </w:rPr>
      </w:pPr>
      <w:r>
        <w:rPr>
          <w:rFonts w:ascii="Arial" w:hAnsi="Arial" w:cs="Arial"/>
          <w:b/>
          <w:kern w:val="20"/>
          <w:sz w:val="20"/>
          <w:szCs w:val="20"/>
        </w:rPr>
        <w:t>Artikel 73 KB Plaatsing – beroep op derde entiteiten</w:t>
      </w:r>
    </w:p>
    <w:p w14:paraId="59CDADAA" w14:textId="428C2AA6" w:rsidR="006C6305" w:rsidRDefault="006C6305" w:rsidP="00B423E2">
      <w:pPr>
        <w:spacing w:line="276" w:lineRule="auto"/>
        <w:jc w:val="both"/>
        <w:rPr>
          <w:rFonts w:ascii="Arial" w:hAnsi="Arial" w:cs="Arial"/>
          <w:sz w:val="20"/>
          <w:szCs w:val="20"/>
          <w:lang w:val="nl-BE"/>
        </w:rPr>
      </w:pPr>
    </w:p>
    <w:p w14:paraId="5CDDFB9F" w14:textId="6EAB0816" w:rsidR="006C6305" w:rsidRPr="00981100" w:rsidRDefault="006C6305" w:rsidP="00B423E2">
      <w:pPr>
        <w:spacing w:line="276" w:lineRule="auto"/>
        <w:jc w:val="both"/>
        <w:rPr>
          <w:rFonts w:ascii="Arial" w:hAnsi="Arial" w:cs="Arial"/>
          <w:sz w:val="20"/>
          <w:szCs w:val="20"/>
          <w:lang w:val="nl-BE" w:eastAsia="nl-BE"/>
        </w:rPr>
      </w:pPr>
      <w:r w:rsidRPr="00981100">
        <w:rPr>
          <w:rFonts w:ascii="Arial" w:hAnsi="Arial" w:cs="Arial"/>
          <w:sz w:val="20"/>
          <w:szCs w:val="20"/>
          <w:lang w:val="nl-BE" w:eastAsia="nl-BE"/>
        </w:rPr>
        <w:t>Indien de kandidaat zich ter zake beroept op de referenties</w:t>
      </w:r>
      <w:r>
        <w:rPr>
          <w:rFonts w:ascii="Arial" w:hAnsi="Arial" w:cs="Arial"/>
          <w:sz w:val="20"/>
          <w:szCs w:val="20"/>
          <w:lang w:val="nl-BE" w:eastAsia="nl-BE"/>
        </w:rPr>
        <w:t xml:space="preserve"> </w:t>
      </w:r>
      <w:r w:rsidRPr="00981100">
        <w:rPr>
          <w:rFonts w:ascii="Arial" w:hAnsi="Arial" w:cs="Arial"/>
          <w:sz w:val="20"/>
          <w:szCs w:val="20"/>
          <w:lang w:val="nl-BE" w:eastAsia="nl-BE"/>
        </w:rPr>
        <w:t xml:space="preserve">of </w:t>
      </w:r>
      <w:r>
        <w:rPr>
          <w:rFonts w:ascii="Arial" w:hAnsi="Arial" w:cs="Arial"/>
          <w:sz w:val="20"/>
          <w:szCs w:val="20"/>
          <w:lang w:val="nl-BE" w:eastAsia="nl-BE"/>
        </w:rPr>
        <w:t xml:space="preserve">meer </w:t>
      </w:r>
      <w:r w:rsidRPr="00981100">
        <w:rPr>
          <w:rFonts w:ascii="Arial" w:hAnsi="Arial" w:cs="Arial"/>
          <w:sz w:val="20"/>
          <w:szCs w:val="20"/>
          <w:lang w:val="nl-BE" w:eastAsia="nl-BE"/>
        </w:rPr>
        <w:t xml:space="preserve">in het algemeen de draagkracht van andere entiteiten, ongeacht de juridisch aard van zijn band met die entiteiten, dient de kandidaat een ondertekende verklaring van de betrokken entiteit te voegen op grond waarvan de entiteit zich ertoe verbindt aan de kandidaat de betrokken middelen ter beschikking te stellen. </w:t>
      </w:r>
    </w:p>
    <w:p w14:paraId="4B0AF3D4" w14:textId="77777777" w:rsidR="006C6305" w:rsidRPr="00981100" w:rsidRDefault="006C6305" w:rsidP="00B423E2">
      <w:pPr>
        <w:spacing w:line="276" w:lineRule="auto"/>
        <w:jc w:val="both"/>
        <w:rPr>
          <w:rFonts w:ascii="Arial" w:hAnsi="Arial" w:cs="Arial"/>
          <w:sz w:val="20"/>
          <w:szCs w:val="20"/>
          <w:lang w:val="nl-BE" w:eastAsia="nl-BE"/>
        </w:rPr>
      </w:pPr>
    </w:p>
    <w:p w14:paraId="7E38E986" w14:textId="0347ADA5" w:rsidR="006C6305" w:rsidRPr="00981100" w:rsidRDefault="006C6305" w:rsidP="00B423E2">
      <w:pPr>
        <w:spacing w:line="276" w:lineRule="auto"/>
        <w:jc w:val="both"/>
        <w:rPr>
          <w:rFonts w:ascii="Arial" w:hAnsi="Arial" w:cs="Arial"/>
          <w:sz w:val="20"/>
          <w:szCs w:val="20"/>
          <w:lang w:val="nl-BE" w:eastAsia="nl-BE"/>
        </w:rPr>
      </w:pPr>
      <w:r w:rsidRPr="00981100">
        <w:rPr>
          <w:rFonts w:ascii="Arial" w:hAnsi="Arial" w:cs="Arial"/>
          <w:sz w:val="20"/>
          <w:szCs w:val="20"/>
          <w:lang w:val="nl-BE" w:eastAsia="nl-BE"/>
        </w:rPr>
        <w:t>Bij gebreke aan deze ondertekende verklaring wordt de kandidaat geacht zich niet te kunnen beroepen op de referenties</w:t>
      </w:r>
      <w:r>
        <w:rPr>
          <w:rFonts w:ascii="Arial" w:hAnsi="Arial" w:cs="Arial"/>
          <w:sz w:val="20"/>
          <w:szCs w:val="20"/>
          <w:lang w:val="nl-BE" w:eastAsia="nl-BE"/>
        </w:rPr>
        <w:t xml:space="preserve"> </w:t>
      </w:r>
      <w:r w:rsidRPr="00981100">
        <w:rPr>
          <w:rFonts w:ascii="Arial" w:hAnsi="Arial" w:cs="Arial"/>
          <w:sz w:val="20"/>
          <w:szCs w:val="20"/>
          <w:lang w:val="nl-BE" w:eastAsia="nl-BE"/>
        </w:rPr>
        <w:t>of in het algemeen de draagkracht van andere entiteiten.</w:t>
      </w:r>
    </w:p>
    <w:p w14:paraId="6EBAAE8E" w14:textId="0AC7600C" w:rsidR="006C6305" w:rsidRDefault="006C6305" w:rsidP="00B423E2">
      <w:pPr>
        <w:spacing w:line="276" w:lineRule="auto"/>
        <w:jc w:val="both"/>
        <w:rPr>
          <w:rFonts w:ascii="Arial" w:hAnsi="Arial" w:cs="Arial"/>
          <w:sz w:val="20"/>
          <w:szCs w:val="20"/>
          <w:lang w:val="nl-BE"/>
        </w:rPr>
      </w:pPr>
    </w:p>
    <w:p w14:paraId="1DBC538D" w14:textId="38A3F288" w:rsidR="006C6305" w:rsidRDefault="006C6305" w:rsidP="00B423E2">
      <w:pPr>
        <w:spacing w:line="276" w:lineRule="auto"/>
        <w:jc w:val="both"/>
        <w:rPr>
          <w:rFonts w:ascii="Arial" w:hAnsi="Arial" w:cs="Arial"/>
          <w:sz w:val="20"/>
          <w:szCs w:val="20"/>
          <w:lang w:val="nl-BE"/>
        </w:rPr>
      </w:pPr>
    </w:p>
    <w:p w14:paraId="5D469B4E" w14:textId="42181D7C" w:rsidR="006C6305" w:rsidRPr="00A91A07" w:rsidRDefault="006C6305" w:rsidP="00B423E2">
      <w:pPr>
        <w:pStyle w:val="Lijstalinea"/>
        <w:numPr>
          <w:ilvl w:val="0"/>
          <w:numId w:val="30"/>
        </w:numPr>
        <w:tabs>
          <w:tab w:val="left" w:pos="1134"/>
          <w:tab w:val="left" w:pos="5103"/>
          <w:tab w:val="right" w:pos="8222"/>
        </w:tabs>
        <w:spacing w:after="0" w:line="276" w:lineRule="auto"/>
        <w:ind w:right="-1"/>
        <w:jc w:val="both"/>
        <w:rPr>
          <w:rFonts w:ascii="Arial" w:hAnsi="Arial" w:cs="Arial"/>
          <w:b/>
          <w:kern w:val="20"/>
          <w:sz w:val="20"/>
          <w:szCs w:val="20"/>
        </w:rPr>
      </w:pPr>
      <w:r>
        <w:rPr>
          <w:rFonts w:ascii="Arial" w:hAnsi="Arial" w:cs="Arial"/>
          <w:b/>
          <w:kern w:val="20"/>
          <w:sz w:val="20"/>
          <w:szCs w:val="20"/>
        </w:rPr>
        <w:t xml:space="preserve">Het Uniform Europees Aanbestedingsdocument (UEA) </w:t>
      </w:r>
      <w:r w:rsidRPr="006C6305">
        <w:rPr>
          <w:rFonts w:ascii="Arial" w:hAnsi="Arial" w:cs="Arial"/>
          <w:i/>
          <w:kern w:val="20"/>
          <w:sz w:val="20"/>
          <w:szCs w:val="20"/>
          <w:highlight w:val="yellow"/>
        </w:rPr>
        <w:t xml:space="preserve">(enkel bij Europese </w:t>
      </w:r>
      <w:r>
        <w:rPr>
          <w:rFonts w:ascii="Arial" w:hAnsi="Arial" w:cs="Arial"/>
          <w:i/>
          <w:kern w:val="20"/>
          <w:sz w:val="20"/>
          <w:szCs w:val="20"/>
          <w:highlight w:val="yellow"/>
        </w:rPr>
        <w:t>o</w:t>
      </w:r>
      <w:r w:rsidRPr="006C6305">
        <w:rPr>
          <w:rFonts w:ascii="Arial" w:hAnsi="Arial" w:cs="Arial"/>
          <w:i/>
          <w:kern w:val="20"/>
          <w:sz w:val="20"/>
          <w:szCs w:val="20"/>
          <w:highlight w:val="yellow"/>
        </w:rPr>
        <w:t>pdrachten)</w:t>
      </w:r>
    </w:p>
    <w:p w14:paraId="17E5930A" w14:textId="77777777" w:rsidR="006C6305" w:rsidRDefault="006C6305" w:rsidP="00B423E2">
      <w:pPr>
        <w:spacing w:line="276" w:lineRule="auto"/>
        <w:jc w:val="both"/>
        <w:rPr>
          <w:rFonts w:ascii="Arial" w:hAnsi="Arial" w:cs="Arial"/>
          <w:sz w:val="20"/>
          <w:szCs w:val="20"/>
          <w:lang w:val="nl-BE"/>
        </w:rPr>
      </w:pPr>
    </w:p>
    <w:p w14:paraId="5EA860A2" w14:textId="77777777" w:rsidR="006C6305" w:rsidRPr="00981100" w:rsidRDefault="006C6305" w:rsidP="00B423E2">
      <w:pPr>
        <w:spacing w:line="276" w:lineRule="auto"/>
        <w:jc w:val="both"/>
        <w:rPr>
          <w:rFonts w:ascii="Arial" w:hAnsi="Arial" w:cs="Arial"/>
          <w:sz w:val="20"/>
          <w:szCs w:val="20"/>
          <w:lang w:val="nl-BE" w:eastAsia="nl-BE"/>
        </w:rPr>
      </w:pPr>
      <w:r w:rsidRPr="00981100">
        <w:rPr>
          <w:rFonts w:ascii="Arial" w:hAnsi="Arial" w:cs="Arial"/>
          <w:sz w:val="20"/>
          <w:szCs w:val="20"/>
          <w:lang w:val="nl-BE" w:eastAsia="nl-BE"/>
        </w:rPr>
        <w:t>De kandidaat voegt overeenkomstig artikel 73 van de wet van 17 juni 2016 een ingevuld Uniform Europees Aanbestedingsdocument (UEA) bij zijn Aanvraag tot Deelneming. Het UEA bestaat uit een eigen verklaring die de Aanbesteder als voorlopig bewijs aanvaardt dat op de Kandidaat geen uitsluitingsgrond van toepassing is en dat de Inschrijver voldoet aan de kwalitatieve selectiecriteria.</w:t>
      </w:r>
    </w:p>
    <w:p w14:paraId="7C900A34" w14:textId="77777777" w:rsidR="006C6305" w:rsidRPr="00981100" w:rsidRDefault="006C6305" w:rsidP="00B423E2">
      <w:pPr>
        <w:spacing w:line="276" w:lineRule="auto"/>
        <w:jc w:val="both"/>
        <w:rPr>
          <w:rFonts w:ascii="Arial" w:hAnsi="Arial" w:cs="Arial"/>
          <w:sz w:val="20"/>
          <w:szCs w:val="20"/>
          <w:lang w:val="nl-BE" w:eastAsia="nl-BE"/>
        </w:rPr>
      </w:pPr>
    </w:p>
    <w:p w14:paraId="3CE4678C" w14:textId="3F0AA3C6" w:rsidR="006C6305" w:rsidRPr="00981100" w:rsidRDefault="006C6305" w:rsidP="00B423E2">
      <w:pPr>
        <w:spacing w:line="276" w:lineRule="auto"/>
        <w:jc w:val="both"/>
        <w:rPr>
          <w:rFonts w:ascii="Arial" w:hAnsi="Arial" w:cs="Arial"/>
          <w:sz w:val="20"/>
          <w:szCs w:val="20"/>
          <w:lang w:val="nl-BE" w:eastAsia="nl-BE"/>
        </w:rPr>
      </w:pPr>
      <w:r w:rsidRPr="00981100">
        <w:rPr>
          <w:rFonts w:ascii="Arial" w:hAnsi="Arial" w:cs="Arial"/>
          <w:sz w:val="20"/>
          <w:szCs w:val="20"/>
          <w:lang w:val="nl-BE" w:eastAsia="nl-BE"/>
        </w:rPr>
        <w:t xml:space="preserve">Voor de opmaak van het UEA maakt de Kandidaat gebruik van het model dat samen met het Aanvraag tot Deelneming op het e-Notification platform ter beschikking wordt gesteld: </w:t>
      </w:r>
    </w:p>
    <w:p w14:paraId="21654D0A" w14:textId="21B18313" w:rsidR="006C6305" w:rsidRDefault="006C6305" w:rsidP="00B423E2">
      <w:pPr>
        <w:spacing w:line="276" w:lineRule="auto"/>
        <w:jc w:val="both"/>
        <w:rPr>
          <w:rFonts w:ascii="Arial" w:hAnsi="Arial" w:cs="Arial"/>
          <w:sz w:val="20"/>
          <w:szCs w:val="20"/>
          <w:lang w:val="nl-BE" w:eastAsia="nl-BE"/>
        </w:rPr>
      </w:pPr>
    </w:p>
    <w:p w14:paraId="0123211B" w14:textId="1BC87211" w:rsidR="006C6305" w:rsidRPr="006C6305" w:rsidRDefault="00C32C26" w:rsidP="00B423E2">
      <w:pPr>
        <w:spacing w:line="276" w:lineRule="auto"/>
        <w:rPr>
          <w:rFonts w:ascii="Arial" w:hAnsi="Arial" w:cs="Arial"/>
          <w:sz w:val="20"/>
          <w:szCs w:val="20"/>
          <w:lang w:val="nl-BE"/>
        </w:rPr>
      </w:pPr>
      <w:r>
        <w:rPr>
          <w:rFonts w:ascii="Arial" w:hAnsi="Arial" w:cs="Arial"/>
          <w:sz w:val="20"/>
          <w:szCs w:val="20"/>
          <w:lang w:val="nl-BE"/>
        </w:rPr>
        <w:t>M</w:t>
      </w:r>
      <w:r w:rsidR="006C6305" w:rsidRPr="006C6305">
        <w:rPr>
          <w:rFonts w:ascii="Arial" w:hAnsi="Arial" w:cs="Arial"/>
          <w:sz w:val="20"/>
          <w:szCs w:val="20"/>
          <w:lang w:val="nl-BE"/>
        </w:rPr>
        <w:t>eer informatie over het UEA kan gevonden worden via:</w:t>
      </w:r>
    </w:p>
    <w:p w14:paraId="3BB9B518" w14:textId="77777777" w:rsidR="006C6305" w:rsidRPr="006C6305" w:rsidRDefault="006C6305" w:rsidP="00B423E2">
      <w:pPr>
        <w:spacing w:line="276" w:lineRule="auto"/>
        <w:rPr>
          <w:rFonts w:ascii="Arial" w:hAnsi="Arial" w:cs="Arial"/>
          <w:sz w:val="20"/>
          <w:szCs w:val="20"/>
          <w:lang w:val="nl-BE"/>
        </w:rPr>
      </w:pPr>
    </w:p>
    <w:p w14:paraId="5E651A9B" w14:textId="77777777" w:rsidR="006C6305" w:rsidRPr="006C6305" w:rsidRDefault="00133CDD" w:rsidP="00B423E2">
      <w:pPr>
        <w:spacing w:line="276" w:lineRule="auto"/>
        <w:rPr>
          <w:rFonts w:ascii="Arial" w:hAnsi="Arial" w:cs="Arial"/>
          <w:sz w:val="20"/>
          <w:szCs w:val="20"/>
          <w:lang w:val="nl-BE"/>
        </w:rPr>
      </w:pPr>
      <w:hyperlink r:id="rId9" w:history="1">
        <w:r w:rsidR="006C6305" w:rsidRPr="006C6305">
          <w:rPr>
            <w:rStyle w:val="Hyperlink"/>
            <w:rFonts w:ascii="Arial" w:hAnsi="Arial" w:cs="Arial"/>
            <w:sz w:val="20"/>
            <w:szCs w:val="20"/>
            <w:lang w:val="nl-BE"/>
          </w:rPr>
          <w:t>https://ec.europa.eu/tools/espd/filter?lang=nl</w:t>
        </w:r>
      </w:hyperlink>
      <w:r w:rsidR="006C6305" w:rsidRPr="006C6305">
        <w:rPr>
          <w:rFonts w:ascii="Arial" w:hAnsi="Arial" w:cs="Arial"/>
          <w:sz w:val="20"/>
          <w:szCs w:val="20"/>
          <w:lang w:val="nl-BE"/>
        </w:rPr>
        <w:t xml:space="preserve"> </w:t>
      </w:r>
    </w:p>
    <w:p w14:paraId="67BA9D26" w14:textId="77777777" w:rsidR="006C6305" w:rsidRPr="006C6305" w:rsidRDefault="006C6305" w:rsidP="00B423E2">
      <w:pPr>
        <w:spacing w:line="276" w:lineRule="auto"/>
        <w:rPr>
          <w:rFonts w:ascii="Arial" w:hAnsi="Arial" w:cs="Arial"/>
          <w:sz w:val="20"/>
          <w:szCs w:val="20"/>
          <w:lang w:val="nl-BE"/>
        </w:rPr>
      </w:pPr>
    </w:p>
    <w:p w14:paraId="7D2BA9C5" w14:textId="77777777" w:rsidR="006C6305" w:rsidRPr="006C6305" w:rsidRDefault="006C6305" w:rsidP="00B423E2">
      <w:pPr>
        <w:spacing w:line="276" w:lineRule="auto"/>
        <w:rPr>
          <w:rFonts w:ascii="Arial" w:hAnsi="Arial" w:cs="Arial"/>
          <w:sz w:val="20"/>
          <w:szCs w:val="20"/>
        </w:rPr>
      </w:pPr>
      <w:proofErr w:type="spellStart"/>
      <w:r w:rsidRPr="006C6305">
        <w:rPr>
          <w:rFonts w:ascii="Arial" w:hAnsi="Arial" w:cs="Arial"/>
          <w:sz w:val="20"/>
          <w:szCs w:val="20"/>
        </w:rPr>
        <w:t>alsook</w:t>
      </w:r>
      <w:proofErr w:type="spellEnd"/>
      <w:r w:rsidRPr="006C6305">
        <w:rPr>
          <w:rFonts w:ascii="Arial" w:hAnsi="Arial" w:cs="Arial"/>
          <w:sz w:val="20"/>
          <w:szCs w:val="20"/>
        </w:rPr>
        <w:t xml:space="preserve"> via:</w:t>
      </w:r>
    </w:p>
    <w:p w14:paraId="0F1CEB26" w14:textId="77777777" w:rsidR="006C6305" w:rsidRPr="006C6305" w:rsidRDefault="006C6305" w:rsidP="00B423E2">
      <w:pPr>
        <w:spacing w:line="276" w:lineRule="auto"/>
        <w:rPr>
          <w:rFonts w:ascii="Arial" w:hAnsi="Arial" w:cs="Arial"/>
          <w:sz w:val="20"/>
          <w:szCs w:val="20"/>
        </w:rPr>
      </w:pPr>
    </w:p>
    <w:p w14:paraId="6375B897" w14:textId="77777777" w:rsidR="006C6305" w:rsidRPr="006C6305" w:rsidRDefault="00133CDD" w:rsidP="00B423E2">
      <w:pPr>
        <w:spacing w:line="276" w:lineRule="auto"/>
        <w:rPr>
          <w:rFonts w:ascii="Arial" w:hAnsi="Arial" w:cs="Arial"/>
          <w:sz w:val="20"/>
          <w:szCs w:val="20"/>
        </w:rPr>
      </w:pPr>
      <w:hyperlink r:id="rId10" w:history="1">
        <w:r w:rsidR="006C6305" w:rsidRPr="006C6305">
          <w:rPr>
            <w:rStyle w:val="Hyperlink"/>
            <w:rFonts w:ascii="Arial" w:hAnsi="Arial" w:cs="Arial"/>
            <w:sz w:val="20"/>
            <w:szCs w:val="20"/>
          </w:rPr>
          <w:t>https://uea.publicprocurement.be/filter?lang=nl</w:t>
        </w:r>
      </w:hyperlink>
      <w:r w:rsidR="006C6305" w:rsidRPr="006C6305">
        <w:rPr>
          <w:rFonts w:ascii="Arial" w:hAnsi="Arial" w:cs="Arial"/>
          <w:sz w:val="20"/>
          <w:szCs w:val="20"/>
        </w:rPr>
        <w:t xml:space="preserve"> </w:t>
      </w:r>
    </w:p>
    <w:p w14:paraId="31FE2F11" w14:textId="7F607DBB" w:rsidR="006C6305" w:rsidRPr="006C6305" w:rsidRDefault="006C6305" w:rsidP="00B423E2">
      <w:pPr>
        <w:spacing w:line="276" w:lineRule="auto"/>
        <w:jc w:val="both"/>
        <w:rPr>
          <w:rFonts w:ascii="Arial" w:hAnsi="Arial" w:cs="Arial"/>
          <w:sz w:val="20"/>
          <w:szCs w:val="20"/>
          <w:lang w:eastAsia="nl-BE"/>
        </w:rPr>
      </w:pPr>
    </w:p>
    <w:p w14:paraId="464930AE" w14:textId="77777777" w:rsidR="006C6305" w:rsidRPr="00981100" w:rsidRDefault="006C6305" w:rsidP="00B423E2">
      <w:pPr>
        <w:spacing w:line="276" w:lineRule="auto"/>
        <w:jc w:val="both"/>
        <w:rPr>
          <w:rFonts w:ascii="Arial" w:hAnsi="Arial" w:cs="Arial"/>
          <w:sz w:val="20"/>
          <w:szCs w:val="20"/>
          <w:lang w:val="nl-BE" w:eastAsia="nl-BE"/>
        </w:rPr>
      </w:pPr>
      <w:r w:rsidRPr="00981100">
        <w:rPr>
          <w:rFonts w:ascii="Arial" w:hAnsi="Arial" w:cs="Arial"/>
          <w:sz w:val="20"/>
          <w:szCs w:val="20"/>
          <w:lang w:val="nl-BE" w:eastAsia="nl-BE"/>
        </w:rPr>
        <w:t>Voor wat betreft deel IV van het UEA kan de Kandidaat louter verklaren dat hij voldoet aan de voorgeschreven selectiecriteria.</w:t>
      </w:r>
    </w:p>
    <w:p w14:paraId="00DD57F6" w14:textId="77777777" w:rsidR="006C6305" w:rsidRPr="00981100" w:rsidRDefault="006C6305" w:rsidP="00B423E2">
      <w:pPr>
        <w:spacing w:line="276" w:lineRule="auto"/>
        <w:jc w:val="both"/>
        <w:rPr>
          <w:rFonts w:ascii="Arial" w:hAnsi="Arial" w:cs="Arial"/>
          <w:sz w:val="20"/>
          <w:szCs w:val="20"/>
          <w:lang w:val="nl-BE" w:eastAsia="nl-BE"/>
        </w:rPr>
      </w:pPr>
    </w:p>
    <w:p w14:paraId="46841630" w14:textId="28AEC6D3" w:rsidR="006C6305" w:rsidRPr="00981100" w:rsidRDefault="006C6305" w:rsidP="00B423E2">
      <w:pPr>
        <w:spacing w:line="276" w:lineRule="auto"/>
        <w:jc w:val="both"/>
        <w:rPr>
          <w:rFonts w:ascii="Arial" w:hAnsi="Arial" w:cs="Arial"/>
          <w:sz w:val="20"/>
          <w:szCs w:val="20"/>
          <w:lang w:val="nl-BE" w:eastAsia="nl-BE"/>
        </w:rPr>
      </w:pPr>
      <w:r w:rsidRPr="00981100">
        <w:rPr>
          <w:rFonts w:ascii="Arial" w:hAnsi="Arial" w:cs="Arial"/>
          <w:sz w:val="20"/>
          <w:szCs w:val="20"/>
          <w:lang w:val="nl-BE" w:eastAsia="nl-BE"/>
        </w:rPr>
        <w:t xml:space="preserve">De kandidaat moet bij zijn aanvraag tot deelneming </w:t>
      </w:r>
      <w:r w:rsidR="00C32C26">
        <w:rPr>
          <w:rFonts w:ascii="Arial" w:hAnsi="Arial" w:cs="Arial"/>
          <w:sz w:val="20"/>
          <w:szCs w:val="20"/>
          <w:lang w:val="nl-BE" w:eastAsia="nl-BE"/>
        </w:rPr>
        <w:t xml:space="preserve">een UEA </w:t>
      </w:r>
      <w:r w:rsidRPr="00981100">
        <w:rPr>
          <w:rFonts w:ascii="Arial" w:hAnsi="Arial" w:cs="Arial"/>
          <w:sz w:val="20"/>
          <w:szCs w:val="20"/>
          <w:lang w:val="nl-BE" w:eastAsia="nl-BE"/>
        </w:rPr>
        <w:t xml:space="preserve">voegen alsook voor elke onderaannemer of derde entiteit op wiens draagkracht hij beroep doet. </w:t>
      </w:r>
    </w:p>
    <w:p w14:paraId="50EE0A92" w14:textId="56FB28C1" w:rsidR="000138FE" w:rsidRPr="00981100" w:rsidRDefault="00B55583" w:rsidP="00B423E2">
      <w:pPr>
        <w:pStyle w:val="Kop1"/>
        <w:numPr>
          <w:ilvl w:val="0"/>
          <w:numId w:val="15"/>
        </w:numPr>
        <w:spacing w:line="276" w:lineRule="auto"/>
        <w:jc w:val="both"/>
      </w:pPr>
      <w:r>
        <w:lastRenderedPageBreak/>
        <w:t>INDIENEN VAN DE AANVRAAG TOT DEELNEMING</w:t>
      </w:r>
    </w:p>
    <w:p w14:paraId="7799490A" w14:textId="4E93F972" w:rsidR="000138FE" w:rsidRDefault="000138FE" w:rsidP="00B423E2">
      <w:pPr>
        <w:spacing w:line="276" w:lineRule="auto"/>
        <w:jc w:val="both"/>
        <w:rPr>
          <w:rFonts w:ascii="Arial" w:hAnsi="Arial" w:cs="Arial"/>
          <w:sz w:val="20"/>
          <w:szCs w:val="20"/>
          <w:lang w:val="nl-BE"/>
        </w:rPr>
      </w:pPr>
    </w:p>
    <w:p w14:paraId="2118F9ED" w14:textId="684C62F2" w:rsidR="00B55583" w:rsidRPr="00A91A07" w:rsidRDefault="00B55583" w:rsidP="00B423E2">
      <w:pPr>
        <w:pStyle w:val="Lijstalinea"/>
        <w:numPr>
          <w:ilvl w:val="0"/>
          <w:numId w:val="35"/>
        </w:numPr>
        <w:tabs>
          <w:tab w:val="left" w:pos="1134"/>
          <w:tab w:val="left" w:pos="5103"/>
          <w:tab w:val="right" w:pos="8222"/>
        </w:tabs>
        <w:spacing w:after="0" w:line="276" w:lineRule="auto"/>
        <w:ind w:right="-1"/>
        <w:jc w:val="both"/>
        <w:rPr>
          <w:rFonts w:ascii="Arial" w:hAnsi="Arial" w:cs="Arial"/>
          <w:b/>
          <w:kern w:val="20"/>
          <w:sz w:val="20"/>
          <w:szCs w:val="20"/>
        </w:rPr>
      </w:pPr>
      <w:r>
        <w:rPr>
          <w:rFonts w:ascii="Arial" w:hAnsi="Arial" w:cs="Arial"/>
          <w:b/>
          <w:kern w:val="20"/>
          <w:sz w:val="20"/>
          <w:szCs w:val="20"/>
        </w:rPr>
        <w:t>Algemeen</w:t>
      </w:r>
    </w:p>
    <w:p w14:paraId="0FC559F6" w14:textId="77777777" w:rsidR="00B55583" w:rsidRDefault="00B55583" w:rsidP="00B423E2">
      <w:pPr>
        <w:spacing w:line="276" w:lineRule="auto"/>
        <w:jc w:val="both"/>
        <w:rPr>
          <w:rFonts w:ascii="Arial" w:hAnsi="Arial" w:cs="Arial"/>
          <w:sz w:val="20"/>
          <w:szCs w:val="20"/>
          <w:lang w:val="nl-BE"/>
        </w:rPr>
      </w:pPr>
    </w:p>
    <w:p w14:paraId="0ACAE444" w14:textId="77777777" w:rsidR="00B55583" w:rsidRPr="00981100" w:rsidRDefault="00B55583" w:rsidP="00B423E2">
      <w:pPr>
        <w:spacing w:line="276" w:lineRule="auto"/>
        <w:jc w:val="both"/>
        <w:rPr>
          <w:rFonts w:ascii="Arial" w:hAnsi="Arial" w:cs="Arial"/>
          <w:sz w:val="20"/>
          <w:szCs w:val="20"/>
          <w:lang w:val="nl-BE"/>
        </w:rPr>
      </w:pPr>
      <w:r w:rsidRPr="00981100">
        <w:rPr>
          <w:rFonts w:ascii="Arial" w:hAnsi="Arial" w:cs="Arial"/>
          <w:sz w:val="20"/>
          <w:szCs w:val="20"/>
          <w:lang w:val="nl-BE"/>
        </w:rPr>
        <w:t xml:space="preserve">Door een officiële bekendmaking wordt de markt geïnformeerd over het bestaan van de opdracht en uitgenodigd om over te gaan tot het indienen van een aanvraag tot deelneming voor voorliggende opdracht. </w:t>
      </w:r>
    </w:p>
    <w:p w14:paraId="24A3A84C" w14:textId="77777777" w:rsidR="00B55583" w:rsidRPr="00981100" w:rsidRDefault="00B55583" w:rsidP="00B423E2">
      <w:pPr>
        <w:spacing w:line="276" w:lineRule="auto"/>
        <w:jc w:val="both"/>
        <w:rPr>
          <w:rFonts w:ascii="Arial" w:hAnsi="Arial" w:cs="Arial"/>
          <w:sz w:val="20"/>
          <w:szCs w:val="20"/>
          <w:lang w:val="nl-BE"/>
        </w:rPr>
      </w:pPr>
    </w:p>
    <w:p w14:paraId="357C29CD" w14:textId="77777777" w:rsidR="00B55583" w:rsidRPr="00981100" w:rsidRDefault="00B55583" w:rsidP="00B423E2">
      <w:pPr>
        <w:spacing w:line="276" w:lineRule="auto"/>
        <w:jc w:val="both"/>
        <w:rPr>
          <w:rFonts w:ascii="Arial" w:hAnsi="Arial" w:cs="Arial"/>
          <w:sz w:val="20"/>
          <w:szCs w:val="20"/>
          <w:lang w:val="nl-BE"/>
        </w:rPr>
      </w:pPr>
      <w:r w:rsidRPr="00981100">
        <w:rPr>
          <w:rFonts w:ascii="Arial" w:hAnsi="Arial" w:cs="Arial"/>
          <w:sz w:val="20"/>
          <w:szCs w:val="20"/>
          <w:lang w:val="nl-BE"/>
        </w:rPr>
        <w:t>De aanvraag tot deelneming moet worden ingediend overeenkomstig het Modelformulier Aanvraag tot Deelneming dat als bijlage bij huidige selectieleidraad is gevoegd.</w:t>
      </w:r>
    </w:p>
    <w:p w14:paraId="775C6E2B" w14:textId="77777777" w:rsidR="00B55583" w:rsidRPr="00981100" w:rsidRDefault="00B55583" w:rsidP="00B423E2">
      <w:pPr>
        <w:spacing w:line="276" w:lineRule="auto"/>
        <w:jc w:val="both"/>
        <w:rPr>
          <w:rFonts w:ascii="Arial" w:hAnsi="Arial" w:cs="Arial"/>
          <w:sz w:val="20"/>
          <w:szCs w:val="20"/>
          <w:lang w:val="nl-BE"/>
        </w:rPr>
      </w:pPr>
    </w:p>
    <w:p w14:paraId="2FFB5983" w14:textId="7044E463" w:rsidR="00B55583" w:rsidRPr="00981100" w:rsidRDefault="00B55583" w:rsidP="00B423E2">
      <w:pPr>
        <w:spacing w:line="276" w:lineRule="auto"/>
        <w:jc w:val="both"/>
        <w:rPr>
          <w:rFonts w:ascii="Arial" w:hAnsi="Arial" w:cs="Arial"/>
          <w:sz w:val="20"/>
          <w:szCs w:val="20"/>
          <w:lang w:val="nl-BE"/>
        </w:rPr>
      </w:pPr>
      <w:r w:rsidRPr="00981100">
        <w:rPr>
          <w:rFonts w:ascii="Arial" w:hAnsi="Arial" w:cs="Arial"/>
          <w:sz w:val="20"/>
          <w:szCs w:val="20"/>
          <w:lang w:val="nl-BE"/>
        </w:rPr>
        <w:t>De indiening van de aanvraag tot deelneming geschiedt via de e-</w:t>
      </w:r>
      <w:proofErr w:type="spellStart"/>
      <w:r w:rsidRPr="00981100">
        <w:rPr>
          <w:rFonts w:ascii="Arial" w:hAnsi="Arial" w:cs="Arial"/>
          <w:sz w:val="20"/>
          <w:szCs w:val="20"/>
          <w:lang w:val="nl-BE"/>
        </w:rPr>
        <w:t>tendering</w:t>
      </w:r>
      <w:proofErr w:type="spellEnd"/>
      <w:r w:rsidRPr="00981100">
        <w:rPr>
          <w:rFonts w:ascii="Arial" w:hAnsi="Arial" w:cs="Arial"/>
          <w:sz w:val="20"/>
          <w:szCs w:val="20"/>
          <w:lang w:val="nl-BE"/>
        </w:rPr>
        <w:t xml:space="preserve"> website </w:t>
      </w:r>
      <w:hyperlink r:id="rId11" w:history="1">
        <w:r w:rsidRPr="00981100">
          <w:rPr>
            <w:rStyle w:val="Hyperlink"/>
            <w:rFonts w:ascii="Arial" w:hAnsi="Arial" w:cs="Arial"/>
            <w:sz w:val="20"/>
            <w:szCs w:val="20"/>
            <w:lang w:val="nl-BE"/>
          </w:rPr>
          <w:t>https://e</w:t>
        </w:r>
        <w:r w:rsidRPr="00981100">
          <w:rPr>
            <w:rStyle w:val="Hyperlink"/>
            <w:rFonts w:ascii="Arial" w:hAnsi="Arial" w:cs="Arial"/>
            <w:sz w:val="20"/>
            <w:szCs w:val="20"/>
            <w:lang w:val="nl-BE"/>
          </w:rPr>
          <w:t>t</w:t>
        </w:r>
        <w:r w:rsidRPr="00981100">
          <w:rPr>
            <w:rStyle w:val="Hyperlink"/>
            <w:rFonts w:ascii="Arial" w:hAnsi="Arial" w:cs="Arial"/>
            <w:sz w:val="20"/>
            <w:szCs w:val="20"/>
            <w:lang w:val="nl-BE"/>
          </w:rPr>
          <w:t>en.publicprocurement.be</w:t>
        </w:r>
      </w:hyperlink>
      <w:r w:rsidRPr="00981100">
        <w:rPr>
          <w:rFonts w:ascii="Arial" w:hAnsi="Arial" w:cs="Arial"/>
          <w:sz w:val="20"/>
          <w:szCs w:val="20"/>
          <w:lang w:val="nl-BE"/>
        </w:rPr>
        <w:t xml:space="preserve">. Meer informatie kan verkregen worden via de website </w:t>
      </w:r>
      <w:hyperlink r:id="rId12" w:history="1">
        <w:r w:rsidRPr="00981100">
          <w:rPr>
            <w:rStyle w:val="Hyperlink"/>
            <w:rFonts w:ascii="Arial" w:hAnsi="Arial" w:cs="Arial"/>
            <w:sz w:val="20"/>
            <w:szCs w:val="20"/>
            <w:lang w:val="nl-BE"/>
          </w:rPr>
          <w:t>www.pub</w:t>
        </w:r>
        <w:r w:rsidRPr="00981100">
          <w:rPr>
            <w:rStyle w:val="Hyperlink"/>
            <w:rFonts w:ascii="Arial" w:hAnsi="Arial" w:cs="Arial"/>
            <w:sz w:val="20"/>
            <w:szCs w:val="20"/>
            <w:lang w:val="nl-BE"/>
          </w:rPr>
          <w:t>l</w:t>
        </w:r>
        <w:r w:rsidRPr="00981100">
          <w:rPr>
            <w:rStyle w:val="Hyperlink"/>
            <w:rFonts w:ascii="Arial" w:hAnsi="Arial" w:cs="Arial"/>
            <w:sz w:val="20"/>
            <w:szCs w:val="20"/>
            <w:lang w:val="nl-BE"/>
          </w:rPr>
          <w:t>icprocurement.be</w:t>
        </w:r>
      </w:hyperlink>
      <w:r w:rsidRPr="00981100">
        <w:rPr>
          <w:rFonts w:ascii="Arial" w:hAnsi="Arial" w:cs="Arial"/>
          <w:sz w:val="20"/>
          <w:szCs w:val="20"/>
          <w:lang w:val="nl-BE"/>
        </w:rPr>
        <w:t xml:space="preserve"> of via de e-</w:t>
      </w:r>
      <w:proofErr w:type="spellStart"/>
      <w:r w:rsidRPr="00981100">
        <w:rPr>
          <w:rFonts w:ascii="Arial" w:hAnsi="Arial" w:cs="Arial"/>
          <w:sz w:val="20"/>
          <w:szCs w:val="20"/>
          <w:lang w:val="nl-BE"/>
        </w:rPr>
        <w:t>procurement</w:t>
      </w:r>
      <w:proofErr w:type="spellEnd"/>
      <w:r w:rsidR="00D77CBE">
        <w:rPr>
          <w:rFonts w:ascii="Arial" w:hAnsi="Arial" w:cs="Arial"/>
          <w:sz w:val="20"/>
          <w:szCs w:val="20"/>
          <w:lang w:val="nl-BE"/>
        </w:rPr>
        <w:t>-</w:t>
      </w:r>
      <w:r w:rsidRPr="00981100">
        <w:rPr>
          <w:rFonts w:ascii="Arial" w:hAnsi="Arial" w:cs="Arial"/>
          <w:sz w:val="20"/>
          <w:szCs w:val="20"/>
          <w:lang w:val="nl-BE"/>
        </w:rPr>
        <w:t>helpdesk op het nummer + 32 (0)2 790 52 00.</w:t>
      </w:r>
    </w:p>
    <w:p w14:paraId="58A5D406" w14:textId="77777777" w:rsidR="00B55583" w:rsidRPr="00981100" w:rsidRDefault="00B55583" w:rsidP="00B423E2">
      <w:pPr>
        <w:spacing w:line="276" w:lineRule="auto"/>
        <w:jc w:val="both"/>
        <w:rPr>
          <w:rFonts w:ascii="Arial" w:hAnsi="Arial" w:cs="Arial"/>
          <w:sz w:val="20"/>
          <w:szCs w:val="20"/>
          <w:lang w:val="nl-BE"/>
        </w:rPr>
      </w:pPr>
    </w:p>
    <w:p w14:paraId="6CC3D76C" w14:textId="77777777" w:rsidR="00B55583" w:rsidRPr="00981100" w:rsidRDefault="00B55583" w:rsidP="00B423E2">
      <w:pPr>
        <w:spacing w:line="276" w:lineRule="auto"/>
        <w:jc w:val="both"/>
        <w:rPr>
          <w:rFonts w:ascii="Arial" w:hAnsi="Arial" w:cs="Arial"/>
          <w:sz w:val="20"/>
          <w:szCs w:val="20"/>
          <w:lang w:val="nl-BE"/>
        </w:rPr>
      </w:pPr>
      <w:r w:rsidRPr="00981100">
        <w:rPr>
          <w:rFonts w:ascii="Arial" w:hAnsi="Arial" w:cs="Arial"/>
          <w:sz w:val="20"/>
          <w:szCs w:val="20"/>
          <w:lang w:val="nl-BE"/>
        </w:rPr>
        <w:t xml:space="preserve">Bij voorkeur dient de kandidaat zijn volledige aanvraag tot deelneming (met bijhorende documenten) in door middel van één enkel ZIP-bestand. </w:t>
      </w:r>
    </w:p>
    <w:p w14:paraId="302C43FF" w14:textId="77777777" w:rsidR="00B55583" w:rsidRPr="00981100" w:rsidRDefault="00B55583" w:rsidP="00B423E2">
      <w:pPr>
        <w:spacing w:line="276" w:lineRule="auto"/>
        <w:jc w:val="both"/>
        <w:rPr>
          <w:rFonts w:ascii="Arial" w:hAnsi="Arial" w:cs="Arial"/>
          <w:sz w:val="20"/>
          <w:szCs w:val="20"/>
          <w:lang w:val="nl-BE"/>
        </w:rPr>
      </w:pPr>
    </w:p>
    <w:p w14:paraId="2D39478F" w14:textId="78B07616" w:rsidR="00B55583" w:rsidRPr="00981100" w:rsidRDefault="00B55583" w:rsidP="00B423E2">
      <w:pPr>
        <w:spacing w:line="276" w:lineRule="auto"/>
        <w:jc w:val="both"/>
        <w:rPr>
          <w:rFonts w:ascii="Arial" w:hAnsi="Arial" w:cs="Arial"/>
          <w:sz w:val="20"/>
          <w:szCs w:val="20"/>
          <w:lang w:val="nl-BE"/>
        </w:rPr>
      </w:pPr>
      <w:r w:rsidRPr="00981100">
        <w:rPr>
          <w:rFonts w:ascii="Arial" w:hAnsi="Arial" w:cs="Arial"/>
          <w:sz w:val="20"/>
          <w:szCs w:val="20"/>
          <w:lang w:val="nl-BE"/>
        </w:rPr>
        <w:t>We raden elke kandidaat ten stelligste aan de indieningsprocedure via e-</w:t>
      </w:r>
      <w:proofErr w:type="spellStart"/>
      <w:r w:rsidRPr="00981100">
        <w:rPr>
          <w:rFonts w:ascii="Arial" w:hAnsi="Arial" w:cs="Arial"/>
          <w:sz w:val="20"/>
          <w:szCs w:val="20"/>
          <w:lang w:val="nl-BE"/>
        </w:rPr>
        <w:t>Tendering</w:t>
      </w:r>
      <w:proofErr w:type="spellEnd"/>
      <w:r w:rsidRPr="00981100">
        <w:rPr>
          <w:rFonts w:ascii="Arial" w:hAnsi="Arial" w:cs="Arial"/>
          <w:sz w:val="20"/>
          <w:szCs w:val="20"/>
          <w:lang w:val="nl-BE"/>
        </w:rPr>
        <w:t xml:space="preserve"> op voorhand te testen. Daartoe ontwikkelde e-</w:t>
      </w:r>
      <w:proofErr w:type="spellStart"/>
      <w:r w:rsidRPr="00981100">
        <w:rPr>
          <w:rFonts w:ascii="Arial" w:hAnsi="Arial" w:cs="Arial"/>
          <w:sz w:val="20"/>
          <w:szCs w:val="20"/>
          <w:lang w:val="nl-BE"/>
        </w:rPr>
        <w:t>Tendering</w:t>
      </w:r>
      <w:proofErr w:type="spellEnd"/>
      <w:r w:rsidRPr="00981100">
        <w:rPr>
          <w:rFonts w:ascii="Arial" w:hAnsi="Arial" w:cs="Arial"/>
          <w:sz w:val="20"/>
          <w:szCs w:val="20"/>
          <w:lang w:val="nl-BE"/>
        </w:rPr>
        <w:t xml:space="preserve"> een demo-omgeving: </w:t>
      </w:r>
      <w:hyperlink r:id="rId13" w:history="1">
        <w:r w:rsidR="00133CDD" w:rsidRPr="00140414">
          <w:rPr>
            <w:rStyle w:val="Hyperlink"/>
            <w:rFonts w:ascii="Arial" w:hAnsi="Arial" w:cs="Arial"/>
            <w:sz w:val="20"/>
            <w:szCs w:val="20"/>
            <w:lang w:val="nl-BE"/>
          </w:rPr>
          <w:t>https://etendemo.publicprocurement.be/</w:t>
        </w:r>
      </w:hyperlink>
      <w:r w:rsidR="00133CDD">
        <w:rPr>
          <w:rFonts w:ascii="Arial" w:hAnsi="Arial" w:cs="Arial"/>
          <w:sz w:val="20"/>
          <w:szCs w:val="20"/>
          <w:lang w:val="nl-BE"/>
        </w:rPr>
        <w:t xml:space="preserve">. </w:t>
      </w:r>
    </w:p>
    <w:p w14:paraId="097AFC17" w14:textId="77777777" w:rsidR="00B55583" w:rsidRPr="00981100" w:rsidRDefault="00B55583" w:rsidP="00B423E2">
      <w:pPr>
        <w:spacing w:line="276" w:lineRule="auto"/>
        <w:jc w:val="both"/>
        <w:rPr>
          <w:rFonts w:ascii="Arial" w:hAnsi="Arial" w:cs="Arial"/>
          <w:sz w:val="20"/>
          <w:szCs w:val="20"/>
          <w:lang w:val="nl-BE"/>
        </w:rPr>
      </w:pPr>
    </w:p>
    <w:p w14:paraId="4E25A83D" w14:textId="57E24C9C" w:rsidR="00B55583" w:rsidRPr="00981100" w:rsidRDefault="00B55583" w:rsidP="00B423E2">
      <w:pPr>
        <w:spacing w:line="276" w:lineRule="auto"/>
        <w:jc w:val="both"/>
        <w:rPr>
          <w:rFonts w:ascii="Arial" w:hAnsi="Arial" w:cs="Arial"/>
          <w:sz w:val="20"/>
          <w:szCs w:val="20"/>
          <w:lang w:val="nl-BE"/>
        </w:rPr>
      </w:pPr>
      <w:r w:rsidRPr="00981100">
        <w:rPr>
          <w:rFonts w:ascii="Arial" w:hAnsi="Arial" w:cs="Arial"/>
          <w:sz w:val="20"/>
          <w:szCs w:val="20"/>
          <w:lang w:val="nl-BE"/>
        </w:rPr>
        <w:t>We adviseren om tijdig na te gaan of u beschikt over de vereiste certificaten/</w:t>
      </w:r>
      <w:proofErr w:type="spellStart"/>
      <w:r w:rsidRPr="00981100">
        <w:rPr>
          <w:rFonts w:ascii="Arial" w:hAnsi="Arial" w:cs="Arial"/>
          <w:sz w:val="20"/>
          <w:szCs w:val="20"/>
          <w:lang w:val="nl-BE"/>
        </w:rPr>
        <w:t>eToken</w:t>
      </w:r>
      <w:proofErr w:type="spellEnd"/>
      <w:r w:rsidRPr="00981100">
        <w:rPr>
          <w:rFonts w:ascii="Arial" w:hAnsi="Arial" w:cs="Arial"/>
          <w:sz w:val="20"/>
          <w:szCs w:val="20"/>
          <w:lang w:val="nl-BE"/>
        </w:rPr>
        <w:t xml:space="preserve"> om de aanvraag tot deelneming via e-</w:t>
      </w:r>
      <w:proofErr w:type="spellStart"/>
      <w:r w:rsidRPr="00981100">
        <w:rPr>
          <w:rFonts w:ascii="Arial" w:hAnsi="Arial" w:cs="Arial"/>
          <w:sz w:val="20"/>
          <w:szCs w:val="20"/>
          <w:lang w:val="nl-BE"/>
        </w:rPr>
        <w:t>Tendering</w:t>
      </w:r>
      <w:proofErr w:type="spellEnd"/>
      <w:r w:rsidRPr="00981100">
        <w:rPr>
          <w:rFonts w:ascii="Arial" w:hAnsi="Arial" w:cs="Arial"/>
          <w:sz w:val="20"/>
          <w:szCs w:val="20"/>
          <w:lang w:val="nl-BE"/>
        </w:rPr>
        <w:t xml:space="preserve"> te ondertekenen. Meer informatie hieromtrent, kunt u vinden op de website </w:t>
      </w:r>
      <w:hyperlink r:id="rId14" w:history="1">
        <w:r w:rsidR="00133CDD" w:rsidRPr="00140414">
          <w:rPr>
            <w:rStyle w:val="Hyperlink"/>
            <w:rFonts w:ascii="Arial" w:hAnsi="Arial" w:cs="Arial"/>
            <w:sz w:val="20"/>
            <w:szCs w:val="20"/>
            <w:lang w:val="nl-BE"/>
          </w:rPr>
          <w:t>http://www.publicprocurement.be</w:t>
        </w:r>
      </w:hyperlink>
      <w:r w:rsidR="00133CDD">
        <w:rPr>
          <w:rFonts w:ascii="Arial" w:hAnsi="Arial" w:cs="Arial"/>
          <w:sz w:val="20"/>
          <w:szCs w:val="20"/>
          <w:lang w:val="nl-BE"/>
        </w:rPr>
        <w:t xml:space="preserve"> </w:t>
      </w:r>
      <w:r w:rsidRPr="00981100">
        <w:rPr>
          <w:rFonts w:ascii="Arial" w:hAnsi="Arial" w:cs="Arial"/>
          <w:sz w:val="20"/>
          <w:szCs w:val="20"/>
          <w:lang w:val="nl-BE"/>
        </w:rPr>
        <w:t>of via de e-</w:t>
      </w:r>
      <w:proofErr w:type="spellStart"/>
      <w:r w:rsidRPr="00981100">
        <w:rPr>
          <w:rFonts w:ascii="Arial" w:hAnsi="Arial" w:cs="Arial"/>
          <w:sz w:val="20"/>
          <w:szCs w:val="20"/>
          <w:lang w:val="nl-BE"/>
        </w:rPr>
        <w:t>Procurement</w:t>
      </w:r>
      <w:proofErr w:type="spellEnd"/>
      <w:r w:rsidRPr="00981100">
        <w:rPr>
          <w:rFonts w:ascii="Arial" w:hAnsi="Arial" w:cs="Arial"/>
          <w:sz w:val="20"/>
          <w:szCs w:val="20"/>
          <w:lang w:val="nl-BE"/>
        </w:rPr>
        <w:t xml:space="preserve"> helpdesk op het nummer +32 (0)2 790 52 00.</w:t>
      </w:r>
    </w:p>
    <w:p w14:paraId="15B41A9B" w14:textId="7582F23E" w:rsidR="00B55583" w:rsidRDefault="00B55583" w:rsidP="00B423E2">
      <w:pPr>
        <w:spacing w:line="276" w:lineRule="auto"/>
        <w:jc w:val="both"/>
        <w:rPr>
          <w:rFonts w:ascii="Arial" w:hAnsi="Arial" w:cs="Arial"/>
          <w:sz w:val="20"/>
          <w:szCs w:val="20"/>
          <w:lang w:val="nl-BE"/>
        </w:rPr>
      </w:pPr>
    </w:p>
    <w:p w14:paraId="3B941ACD" w14:textId="6F72163D" w:rsidR="00B55583" w:rsidRDefault="00B55583" w:rsidP="00B423E2">
      <w:pPr>
        <w:spacing w:line="276" w:lineRule="auto"/>
        <w:jc w:val="both"/>
        <w:rPr>
          <w:rFonts w:ascii="Arial" w:hAnsi="Arial" w:cs="Arial"/>
          <w:sz w:val="20"/>
          <w:szCs w:val="20"/>
          <w:lang w:val="nl-BE"/>
        </w:rPr>
      </w:pPr>
    </w:p>
    <w:p w14:paraId="6474197B" w14:textId="5E3B0A1A" w:rsidR="00B55583" w:rsidRPr="00A91A07" w:rsidRDefault="00B55583" w:rsidP="00B423E2">
      <w:pPr>
        <w:pStyle w:val="Lijstalinea"/>
        <w:numPr>
          <w:ilvl w:val="0"/>
          <w:numId w:val="35"/>
        </w:numPr>
        <w:tabs>
          <w:tab w:val="left" w:pos="1134"/>
          <w:tab w:val="left" w:pos="5103"/>
          <w:tab w:val="right" w:pos="8222"/>
        </w:tabs>
        <w:spacing w:after="0" w:line="276" w:lineRule="auto"/>
        <w:ind w:right="-1"/>
        <w:jc w:val="both"/>
        <w:rPr>
          <w:rFonts w:ascii="Arial" w:hAnsi="Arial" w:cs="Arial"/>
          <w:b/>
          <w:kern w:val="20"/>
          <w:sz w:val="20"/>
          <w:szCs w:val="20"/>
        </w:rPr>
      </w:pPr>
      <w:r>
        <w:rPr>
          <w:rFonts w:ascii="Arial" w:hAnsi="Arial" w:cs="Arial"/>
          <w:b/>
          <w:kern w:val="20"/>
          <w:sz w:val="20"/>
          <w:szCs w:val="20"/>
        </w:rPr>
        <w:t>Indienen van de aanvraag tot deelneming</w:t>
      </w:r>
    </w:p>
    <w:p w14:paraId="06CC24B0" w14:textId="60A83799" w:rsidR="00B55583" w:rsidRDefault="00B55583" w:rsidP="00B423E2">
      <w:pPr>
        <w:spacing w:line="276" w:lineRule="auto"/>
        <w:jc w:val="both"/>
        <w:rPr>
          <w:rFonts w:ascii="Arial" w:hAnsi="Arial" w:cs="Arial"/>
          <w:sz w:val="20"/>
          <w:szCs w:val="20"/>
          <w:lang w:val="nl-BE"/>
        </w:rPr>
      </w:pPr>
    </w:p>
    <w:p w14:paraId="396D7C1C" w14:textId="0079D1AD" w:rsidR="00B55583" w:rsidRPr="00B55583" w:rsidRDefault="00B55583" w:rsidP="00B423E2">
      <w:pPr>
        <w:spacing w:line="276" w:lineRule="auto"/>
        <w:jc w:val="both"/>
        <w:rPr>
          <w:rFonts w:ascii="Arial" w:hAnsi="Arial" w:cs="Arial"/>
          <w:b/>
          <w:sz w:val="20"/>
          <w:szCs w:val="20"/>
          <w:lang w:val="nl-BE"/>
        </w:rPr>
      </w:pPr>
      <w:r w:rsidRPr="00B55583">
        <w:rPr>
          <w:rFonts w:ascii="Arial" w:hAnsi="Arial" w:cs="Arial"/>
          <w:b/>
          <w:sz w:val="20"/>
          <w:szCs w:val="20"/>
          <w:lang w:val="nl-BE"/>
        </w:rPr>
        <w:t>De aanvraag tot deelneming moet op e-</w:t>
      </w:r>
      <w:proofErr w:type="spellStart"/>
      <w:r w:rsidRPr="00B55583">
        <w:rPr>
          <w:rFonts w:ascii="Arial" w:hAnsi="Arial" w:cs="Arial"/>
          <w:b/>
          <w:sz w:val="20"/>
          <w:szCs w:val="20"/>
          <w:lang w:val="nl-BE"/>
        </w:rPr>
        <w:t>Tendering</w:t>
      </w:r>
      <w:proofErr w:type="spellEnd"/>
      <w:r w:rsidRPr="00B55583">
        <w:rPr>
          <w:rFonts w:ascii="Arial" w:hAnsi="Arial" w:cs="Arial"/>
          <w:b/>
          <w:sz w:val="20"/>
          <w:szCs w:val="20"/>
          <w:lang w:val="nl-BE"/>
        </w:rPr>
        <w:t xml:space="preserve"> ingediend zijn, ten laatste op [</w:t>
      </w:r>
      <w:r w:rsidRPr="00B55583">
        <w:rPr>
          <w:rFonts w:ascii="Arial" w:hAnsi="Arial" w:cs="Arial"/>
          <w:b/>
          <w:sz w:val="20"/>
          <w:szCs w:val="20"/>
          <w:highlight w:val="yellow"/>
          <w:lang w:val="nl-BE"/>
        </w:rPr>
        <w:t>…]</w:t>
      </w:r>
      <w:r w:rsidRPr="00B55583">
        <w:rPr>
          <w:rFonts w:ascii="Arial" w:hAnsi="Arial" w:cs="Arial"/>
          <w:b/>
          <w:sz w:val="20"/>
          <w:szCs w:val="20"/>
          <w:lang w:val="nl-BE"/>
        </w:rPr>
        <w:t xml:space="preserve"> om [</w:t>
      </w:r>
      <w:r w:rsidRPr="00B55583">
        <w:rPr>
          <w:rFonts w:ascii="Arial" w:hAnsi="Arial" w:cs="Arial"/>
          <w:b/>
          <w:sz w:val="20"/>
          <w:szCs w:val="20"/>
          <w:highlight w:val="yellow"/>
          <w:lang w:val="nl-BE"/>
        </w:rPr>
        <w:t>…]</w:t>
      </w:r>
      <w:r w:rsidRPr="00B55583">
        <w:rPr>
          <w:rFonts w:ascii="Arial" w:hAnsi="Arial" w:cs="Arial"/>
          <w:b/>
          <w:sz w:val="20"/>
          <w:szCs w:val="20"/>
          <w:lang w:val="nl-BE"/>
        </w:rPr>
        <w:t xml:space="preserve"> uur.</w:t>
      </w:r>
    </w:p>
    <w:p w14:paraId="383F02CF" w14:textId="77777777" w:rsidR="00B55583" w:rsidRPr="00981100" w:rsidRDefault="00B55583" w:rsidP="00B423E2">
      <w:pPr>
        <w:spacing w:line="276" w:lineRule="auto"/>
        <w:jc w:val="both"/>
        <w:rPr>
          <w:rFonts w:ascii="Arial" w:hAnsi="Arial" w:cs="Arial"/>
          <w:sz w:val="20"/>
          <w:szCs w:val="20"/>
          <w:lang w:val="nl-BE"/>
        </w:rPr>
      </w:pPr>
    </w:p>
    <w:p w14:paraId="645B815C" w14:textId="77777777" w:rsidR="00B55583" w:rsidRPr="00981100" w:rsidRDefault="00B55583" w:rsidP="00B423E2">
      <w:pPr>
        <w:spacing w:line="276" w:lineRule="auto"/>
        <w:jc w:val="both"/>
        <w:rPr>
          <w:rFonts w:ascii="Arial" w:hAnsi="Arial" w:cs="Arial"/>
          <w:sz w:val="20"/>
          <w:szCs w:val="20"/>
          <w:lang w:val="nl-BE"/>
        </w:rPr>
      </w:pPr>
      <w:r w:rsidRPr="00981100">
        <w:rPr>
          <w:rFonts w:ascii="Arial" w:hAnsi="Arial" w:cs="Arial"/>
          <w:sz w:val="20"/>
          <w:szCs w:val="20"/>
          <w:lang w:val="nl-BE"/>
        </w:rPr>
        <w:t>De opening van de elektronische aanvragen tot deelneming gebeurt in gesloten zitting.</w:t>
      </w:r>
    </w:p>
    <w:p w14:paraId="257E8F2C" w14:textId="77777777" w:rsidR="00B55583" w:rsidRPr="00981100" w:rsidRDefault="00B55583" w:rsidP="00B423E2">
      <w:pPr>
        <w:spacing w:line="276" w:lineRule="auto"/>
        <w:jc w:val="both"/>
        <w:rPr>
          <w:rFonts w:ascii="Arial" w:hAnsi="Arial" w:cs="Arial"/>
          <w:sz w:val="20"/>
          <w:szCs w:val="20"/>
          <w:lang w:val="nl-BE"/>
        </w:rPr>
      </w:pPr>
    </w:p>
    <w:p w14:paraId="03476248" w14:textId="77777777" w:rsidR="00B55583" w:rsidRPr="00981100" w:rsidRDefault="00B55583" w:rsidP="00B423E2">
      <w:pPr>
        <w:spacing w:line="276" w:lineRule="auto"/>
        <w:jc w:val="both"/>
        <w:rPr>
          <w:rFonts w:ascii="Arial" w:hAnsi="Arial" w:cs="Arial"/>
          <w:sz w:val="20"/>
          <w:szCs w:val="20"/>
          <w:lang w:val="nl-BE"/>
        </w:rPr>
      </w:pPr>
      <w:r w:rsidRPr="00981100">
        <w:rPr>
          <w:rFonts w:ascii="Arial" w:hAnsi="Arial" w:cs="Arial"/>
          <w:sz w:val="20"/>
          <w:szCs w:val="20"/>
          <w:lang w:val="nl-BE"/>
        </w:rPr>
        <w:t>Laattijdige aanvragen tot deelneming worden niet aanvaard, noch beoordeeld.</w:t>
      </w:r>
    </w:p>
    <w:p w14:paraId="00314EDB" w14:textId="25311B8B" w:rsidR="000138FE" w:rsidRDefault="000138FE" w:rsidP="00B423E2">
      <w:pPr>
        <w:spacing w:line="276" w:lineRule="auto"/>
        <w:jc w:val="both"/>
        <w:rPr>
          <w:rFonts w:ascii="Arial" w:hAnsi="Arial" w:cs="Arial"/>
          <w:sz w:val="20"/>
          <w:szCs w:val="20"/>
          <w:lang w:val="nl-BE"/>
        </w:rPr>
      </w:pPr>
    </w:p>
    <w:p w14:paraId="67FA71F2" w14:textId="0DF23193" w:rsidR="00056E3F" w:rsidRDefault="00056E3F" w:rsidP="00B423E2">
      <w:pPr>
        <w:spacing w:line="276" w:lineRule="auto"/>
        <w:jc w:val="both"/>
        <w:rPr>
          <w:rFonts w:ascii="Arial" w:hAnsi="Arial" w:cs="Arial"/>
          <w:sz w:val="20"/>
          <w:szCs w:val="20"/>
          <w:lang w:val="nl-BE"/>
        </w:rPr>
      </w:pPr>
    </w:p>
    <w:p w14:paraId="355E0672" w14:textId="22F56B49" w:rsidR="00056E3F" w:rsidRPr="00A91A07" w:rsidRDefault="00056E3F" w:rsidP="00B423E2">
      <w:pPr>
        <w:pStyle w:val="Lijstalinea"/>
        <w:numPr>
          <w:ilvl w:val="0"/>
          <w:numId w:val="35"/>
        </w:numPr>
        <w:tabs>
          <w:tab w:val="left" w:pos="1134"/>
          <w:tab w:val="left" w:pos="5103"/>
          <w:tab w:val="right" w:pos="8222"/>
        </w:tabs>
        <w:spacing w:after="0" w:line="276" w:lineRule="auto"/>
        <w:ind w:right="-1"/>
        <w:jc w:val="both"/>
        <w:rPr>
          <w:rFonts w:ascii="Arial" w:hAnsi="Arial" w:cs="Arial"/>
          <w:b/>
          <w:kern w:val="20"/>
          <w:sz w:val="20"/>
          <w:szCs w:val="20"/>
        </w:rPr>
      </w:pPr>
      <w:r>
        <w:rPr>
          <w:rFonts w:ascii="Arial" w:hAnsi="Arial" w:cs="Arial"/>
          <w:b/>
          <w:kern w:val="20"/>
          <w:sz w:val="20"/>
          <w:szCs w:val="20"/>
        </w:rPr>
        <w:t>Vormvereisten van aanvraag tot deelneming</w:t>
      </w:r>
    </w:p>
    <w:p w14:paraId="1F649405" w14:textId="708F3F75" w:rsidR="00056E3F" w:rsidRDefault="00056E3F" w:rsidP="00B423E2">
      <w:pPr>
        <w:spacing w:line="276" w:lineRule="auto"/>
        <w:jc w:val="both"/>
        <w:rPr>
          <w:rFonts w:ascii="Arial" w:hAnsi="Arial" w:cs="Arial"/>
          <w:sz w:val="20"/>
          <w:szCs w:val="20"/>
          <w:lang w:val="nl-BE"/>
        </w:rPr>
      </w:pPr>
    </w:p>
    <w:p w14:paraId="07051308" w14:textId="49DAB7EB" w:rsidR="00056E3F" w:rsidRPr="00981100" w:rsidRDefault="00056E3F" w:rsidP="00B423E2">
      <w:pPr>
        <w:pStyle w:val="Kop4"/>
        <w:spacing w:before="0" w:after="0" w:line="276" w:lineRule="auto"/>
        <w:ind w:left="709"/>
        <w:jc w:val="both"/>
        <w:rPr>
          <w:i/>
          <w:lang w:eastAsia="nl-BE"/>
        </w:rPr>
      </w:pPr>
      <w:r>
        <w:rPr>
          <w:i/>
          <w:lang w:eastAsia="nl-BE"/>
        </w:rPr>
        <w:t>c.1.</w:t>
      </w:r>
      <w:r>
        <w:rPr>
          <w:i/>
          <w:lang w:eastAsia="nl-BE"/>
        </w:rPr>
        <w:tab/>
      </w:r>
      <w:r w:rsidRPr="00981100">
        <w:rPr>
          <w:i/>
          <w:lang w:eastAsia="nl-BE"/>
        </w:rPr>
        <w:t>Deelnemingsformulier</w:t>
      </w:r>
    </w:p>
    <w:p w14:paraId="68B7C404" w14:textId="77777777" w:rsidR="00056E3F" w:rsidRPr="00981100" w:rsidRDefault="00056E3F" w:rsidP="00B423E2">
      <w:pPr>
        <w:spacing w:line="276" w:lineRule="auto"/>
        <w:jc w:val="both"/>
        <w:rPr>
          <w:rFonts w:ascii="Arial" w:hAnsi="Arial" w:cs="Arial"/>
          <w:sz w:val="20"/>
          <w:szCs w:val="20"/>
          <w:lang w:val="nl-BE" w:eastAsia="nl-BE"/>
        </w:rPr>
      </w:pPr>
    </w:p>
    <w:p w14:paraId="6CE7AA70" w14:textId="7BF460A3" w:rsidR="00056E3F" w:rsidRPr="00981100" w:rsidRDefault="00056E3F" w:rsidP="00B423E2">
      <w:pPr>
        <w:spacing w:line="276" w:lineRule="auto"/>
        <w:jc w:val="both"/>
        <w:rPr>
          <w:rFonts w:ascii="Arial" w:hAnsi="Arial" w:cs="Arial"/>
          <w:sz w:val="20"/>
          <w:szCs w:val="20"/>
          <w:lang w:val="nl-BE" w:eastAsia="nl-BE"/>
        </w:rPr>
      </w:pPr>
      <w:r w:rsidRPr="00981100">
        <w:rPr>
          <w:rFonts w:ascii="Arial" w:hAnsi="Arial" w:cs="Arial"/>
          <w:sz w:val="20"/>
          <w:szCs w:val="20"/>
          <w:lang w:val="nl-BE" w:eastAsia="nl-BE"/>
        </w:rPr>
        <w:t xml:space="preserve">Voor het indienen van hun kandidatuurstelling dienen de kandidaten verplicht gebruik te maken van het deelnemingsformulier zoals opgenomen als bijlage bij deze </w:t>
      </w:r>
      <w:r>
        <w:rPr>
          <w:rFonts w:ascii="Arial" w:hAnsi="Arial" w:cs="Arial"/>
          <w:sz w:val="20"/>
          <w:szCs w:val="20"/>
          <w:lang w:val="nl-BE" w:eastAsia="nl-BE"/>
        </w:rPr>
        <w:t>s</w:t>
      </w:r>
      <w:r w:rsidRPr="00981100">
        <w:rPr>
          <w:rFonts w:ascii="Arial" w:hAnsi="Arial" w:cs="Arial"/>
          <w:sz w:val="20"/>
          <w:szCs w:val="20"/>
          <w:lang w:val="nl-BE" w:eastAsia="nl-BE"/>
        </w:rPr>
        <w:t xml:space="preserve">electieleidraad. Dit formulier moet volledig worden ingevuld en rechtsgeldig worden ondertekend zoals hieronder bepaald. </w:t>
      </w:r>
    </w:p>
    <w:p w14:paraId="0E82747D" w14:textId="77777777" w:rsidR="00056E3F" w:rsidRPr="00981100" w:rsidRDefault="00056E3F" w:rsidP="00B423E2">
      <w:pPr>
        <w:spacing w:line="276" w:lineRule="auto"/>
        <w:jc w:val="both"/>
        <w:rPr>
          <w:rFonts w:ascii="Arial" w:hAnsi="Arial" w:cs="Arial"/>
          <w:sz w:val="20"/>
          <w:szCs w:val="20"/>
          <w:lang w:val="nl-BE" w:eastAsia="nl-BE"/>
        </w:rPr>
      </w:pPr>
    </w:p>
    <w:p w14:paraId="3DBBA52B" w14:textId="2354EFB3" w:rsidR="00056E3F" w:rsidRPr="00056E3F" w:rsidRDefault="00056E3F" w:rsidP="00B423E2">
      <w:pPr>
        <w:spacing w:line="276" w:lineRule="auto"/>
        <w:jc w:val="both"/>
        <w:rPr>
          <w:rFonts w:ascii="Arial" w:hAnsi="Arial" w:cs="Arial"/>
          <w:i/>
          <w:sz w:val="20"/>
          <w:szCs w:val="20"/>
          <w:lang w:val="nl-BE" w:eastAsia="nl-BE"/>
        </w:rPr>
      </w:pPr>
      <w:r w:rsidRPr="00056E3F">
        <w:rPr>
          <w:rFonts w:ascii="Arial" w:hAnsi="Arial" w:cs="Arial"/>
          <w:i/>
          <w:sz w:val="20"/>
          <w:szCs w:val="20"/>
          <w:highlight w:val="yellow"/>
          <w:lang w:val="nl-BE" w:eastAsia="nl-BE"/>
        </w:rPr>
        <w:t>Voorts voegen de kandidaten bij hun kandidatuurstelling alle documenten zoals aangegeven op het deelnemingsformulier waaronder het Uniform Europees Aanbestedingsdocument (UEA)</w:t>
      </w:r>
      <w:r>
        <w:rPr>
          <w:rFonts w:ascii="Arial" w:hAnsi="Arial" w:cs="Arial"/>
          <w:i/>
          <w:sz w:val="20"/>
          <w:szCs w:val="20"/>
          <w:highlight w:val="yellow"/>
          <w:lang w:val="nl-BE" w:eastAsia="nl-BE"/>
        </w:rPr>
        <w:t xml:space="preserve"> (enkel bij Europese opdrachten)</w:t>
      </w:r>
      <w:r w:rsidRPr="00056E3F">
        <w:rPr>
          <w:rFonts w:ascii="Arial" w:hAnsi="Arial" w:cs="Arial"/>
          <w:i/>
          <w:sz w:val="20"/>
          <w:szCs w:val="20"/>
          <w:highlight w:val="yellow"/>
          <w:lang w:val="nl-BE" w:eastAsia="nl-BE"/>
        </w:rPr>
        <w:t>.</w:t>
      </w:r>
      <w:r w:rsidRPr="00056E3F">
        <w:rPr>
          <w:rFonts w:ascii="Arial" w:hAnsi="Arial" w:cs="Arial"/>
          <w:i/>
          <w:sz w:val="20"/>
          <w:szCs w:val="20"/>
          <w:lang w:val="nl-BE" w:eastAsia="nl-BE"/>
        </w:rPr>
        <w:t xml:space="preserve"> </w:t>
      </w:r>
    </w:p>
    <w:p w14:paraId="65BDD50E" w14:textId="77777777" w:rsidR="00056E3F" w:rsidRPr="00981100" w:rsidRDefault="00056E3F" w:rsidP="00B423E2">
      <w:pPr>
        <w:spacing w:line="276" w:lineRule="auto"/>
        <w:jc w:val="both"/>
        <w:rPr>
          <w:rFonts w:ascii="Arial" w:hAnsi="Arial" w:cs="Arial"/>
          <w:sz w:val="20"/>
          <w:szCs w:val="20"/>
          <w:lang w:val="nl-BE" w:eastAsia="nl-BE"/>
        </w:rPr>
      </w:pPr>
    </w:p>
    <w:p w14:paraId="3EA36A67" w14:textId="42E32AD1" w:rsidR="00056E3F" w:rsidRPr="00981100" w:rsidRDefault="00056E3F" w:rsidP="00B423E2">
      <w:pPr>
        <w:pStyle w:val="Kop4"/>
        <w:spacing w:before="0" w:after="0" w:line="276" w:lineRule="auto"/>
        <w:ind w:left="709"/>
        <w:jc w:val="both"/>
        <w:rPr>
          <w:i/>
          <w:lang w:eastAsia="nl-BE"/>
        </w:rPr>
      </w:pPr>
      <w:r>
        <w:rPr>
          <w:i/>
          <w:lang w:eastAsia="nl-BE"/>
        </w:rPr>
        <w:lastRenderedPageBreak/>
        <w:t>c</w:t>
      </w:r>
      <w:r w:rsidRPr="00981100">
        <w:rPr>
          <w:i/>
          <w:lang w:eastAsia="nl-BE"/>
        </w:rPr>
        <w:t>.2.</w:t>
      </w:r>
      <w:r w:rsidRPr="00981100">
        <w:rPr>
          <w:i/>
          <w:lang w:eastAsia="nl-BE"/>
        </w:rPr>
        <w:tab/>
        <w:t>Ondertekening</w:t>
      </w:r>
    </w:p>
    <w:p w14:paraId="1E35D5F9" w14:textId="77777777" w:rsidR="00056E3F" w:rsidRPr="00981100" w:rsidRDefault="00056E3F" w:rsidP="00B423E2">
      <w:pPr>
        <w:spacing w:line="276" w:lineRule="auto"/>
        <w:jc w:val="both"/>
        <w:rPr>
          <w:rFonts w:ascii="Arial" w:hAnsi="Arial" w:cs="Arial"/>
          <w:sz w:val="20"/>
          <w:szCs w:val="20"/>
          <w:lang w:val="nl-BE" w:eastAsia="nl-BE"/>
        </w:rPr>
      </w:pPr>
    </w:p>
    <w:p w14:paraId="125E8228" w14:textId="15D7244D" w:rsidR="00056E3F" w:rsidRPr="00981100" w:rsidRDefault="00056E3F" w:rsidP="00B423E2">
      <w:pPr>
        <w:spacing w:line="276" w:lineRule="auto"/>
        <w:jc w:val="both"/>
        <w:rPr>
          <w:rFonts w:ascii="Arial" w:hAnsi="Arial" w:cs="Arial"/>
          <w:sz w:val="20"/>
          <w:szCs w:val="20"/>
          <w:lang w:val="nl-BE" w:eastAsia="nl-BE"/>
        </w:rPr>
      </w:pPr>
      <w:r w:rsidRPr="00981100">
        <w:rPr>
          <w:rFonts w:ascii="Arial" w:hAnsi="Arial" w:cs="Arial"/>
          <w:sz w:val="20"/>
          <w:szCs w:val="20"/>
          <w:lang w:val="nl-BE" w:eastAsia="nl-BE"/>
        </w:rPr>
        <w:t xml:space="preserve">De </w:t>
      </w:r>
      <w:r>
        <w:rPr>
          <w:rFonts w:ascii="Arial" w:hAnsi="Arial" w:cs="Arial"/>
          <w:sz w:val="20"/>
          <w:szCs w:val="20"/>
          <w:lang w:val="nl-BE" w:eastAsia="nl-BE"/>
        </w:rPr>
        <w:t>aanvraag tot deelneming</w:t>
      </w:r>
      <w:r w:rsidRPr="00981100">
        <w:rPr>
          <w:rFonts w:ascii="Arial" w:hAnsi="Arial" w:cs="Arial"/>
          <w:sz w:val="20"/>
          <w:szCs w:val="20"/>
          <w:lang w:val="nl-BE" w:eastAsia="nl-BE"/>
        </w:rPr>
        <w:t xml:space="preserve"> moet rechtsgeldig zijn ondertekend, in voorkomend geval door alle leden van het consortium.</w:t>
      </w:r>
    </w:p>
    <w:p w14:paraId="4EB4040F" w14:textId="77777777" w:rsidR="00056E3F" w:rsidRPr="00981100" w:rsidRDefault="00056E3F" w:rsidP="00B423E2">
      <w:pPr>
        <w:spacing w:line="276" w:lineRule="auto"/>
        <w:jc w:val="both"/>
        <w:rPr>
          <w:rFonts w:ascii="Arial" w:hAnsi="Arial" w:cs="Arial"/>
          <w:sz w:val="20"/>
          <w:szCs w:val="20"/>
          <w:lang w:val="nl-BE" w:eastAsia="nl-BE"/>
        </w:rPr>
      </w:pPr>
    </w:p>
    <w:p w14:paraId="6B0C90E2" w14:textId="7CD8DC0D" w:rsidR="00056E3F" w:rsidRPr="00981100" w:rsidRDefault="00056E3F" w:rsidP="00B423E2">
      <w:pPr>
        <w:spacing w:line="276" w:lineRule="auto"/>
        <w:jc w:val="both"/>
        <w:rPr>
          <w:rFonts w:ascii="Arial" w:hAnsi="Arial" w:cs="Arial"/>
          <w:sz w:val="20"/>
          <w:szCs w:val="20"/>
          <w:lang w:val="nl-BE" w:eastAsia="nl-BE"/>
        </w:rPr>
      </w:pPr>
      <w:r w:rsidRPr="00981100">
        <w:rPr>
          <w:rFonts w:ascii="Arial" w:hAnsi="Arial" w:cs="Arial"/>
          <w:sz w:val="20"/>
          <w:szCs w:val="20"/>
          <w:lang w:val="nl-BE" w:eastAsia="nl-BE"/>
        </w:rPr>
        <w:t xml:space="preserve">Alle bescheiden en documenten die bij de </w:t>
      </w:r>
      <w:r>
        <w:rPr>
          <w:rFonts w:ascii="Arial" w:hAnsi="Arial" w:cs="Arial"/>
          <w:sz w:val="20"/>
          <w:szCs w:val="20"/>
          <w:lang w:val="nl-BE" w:eastAsia="nl-BE"/>
        </w:rPr>
        <w:t>aanvraag tot deelneming</w:t>
      </w:r>
      <w:r w:rsidRPr="00981100">
        <w:rPr>
          <w:rFonts w:ascii="Arial" w:hAnsi="Arial" w:cs="Arial"/>
          <w:sz w:val="20"/>
          <w:szCs w:val="20"/>
          <w:lang w:val="nl-BE" w:eastAsia="nl-BE"/>
        </w:rPr>
        <w:t xml:space="preserve"> worden gevoegd, moeten worden gedagtekend en ondertekend door een persoon die de kandidaat rechtsgeldig kan verbinden.</w:t>
      </w:r>
    </w:p>
    <w:p w14:paraId="5C1F1B58" w14:textId="77777777" w:rsidR="00056E3F" w:rsidRPr="00981100" w:rsidRDefault="00056E3F" w:rsidP="00B423E2">
      <w:pPr>
        <w:spacing w:line="276" w:lineRule="auto"/>
        <w:jc w:val="both"/>
        <w:rPr>
          <w:rFonts w:ascii="Arial" w:hAnsi="Arial" w:cs="Arial"/>
          <w:sz w:val="20"/>
          <w:szCs w:val="20"/>
          <w:lang w:val="nl-BE" w:eastAsia="nl-BE"/>
        </w:rPr>
      </w:pPr>
    </w:p>
    <w:p w14:paraId="3068F8E1" w14:textId="583B6B20" w:rsidR="00056E3F" w:rsidRPr="00981100" w:rsidRDefault="00056E3F" w:rsidP="00B423E2">
      <w:pPr>
        <w:spacing w:line="276" w:lineRule="auto"/>
        <w:jc w:val="both"/>
        <w:rPr>
          <w:rFonts w:ascii="Arial" w:hAnsi="Arial" w:cs="Arial"/>
          <w:sz w:val="20"/>
          <w:szCs w:val="20"/>
          <w:lang w:val="nl-BE" w:eastAsia="nl-BE"/>
        </w:rPr>
      </w:pPr>
      <w:r w:rsidRPr="00981100">
        <w:rPr>
          <w:rFonts w:ascii="Arial" w:hAnsi="Arial" w:cs="Arial"/>
          <w:sz w:val="20"/>
          <w:szCs w:val="20"/>
          <w:lang w:val="nl-BE" w:eastAsia="nl-BE"/>
        </w:rPr>
        <w:t xml:space="preserve">Wanneer de kandidaat </w:t>
      </w:r>
      <w:r w:rsidR="00133CDD">
        <w:rPr>
          <w:rFonts w:ascii="Arial" w:hAnsi="Arial" w:cs="Arial"/>
          <w:sz w:val="20"/>
          <w:szCs w:val="20"/>
          <w:lang w:val="nl-BE" w:eastAsia="nl-BE"/>
        </w:rPr>
        <w:t xml:space="preserve">een </w:t>
      </w:r>
      <w:r>
        <w:rPr>
          <w:rFonts w:ascii="Arial" w:hAnsi="Arial" w:cs="Arial"/>
          <w:sz w:val="20"/>
          <w:szCs w:val="20"/>
          <w:lang w:val="nl-BE" w:eastAsia="nl-BE"/>
        </w:rPr>
        <w:t>consortium</w:t>
      </w:r>
      <w:r w:rsidRPr="00981100">
        <w:rPr>
          <w:rFonts w:ascii="Arial" w:hAnsi="Arial" w:cs="Arial"/>
          <w:sz w:val="20"/>
          <w:szCs w:val="20"/>
          <w:lang w:val="nl-BE" w:eastAsia="nl-BE"/>
        </w:rPr>
        <w:t xml:space="preserve"> is, wordt de kandidatuurstelling ondertekend door alle leden, te weten ieder van die personen, die verplicht zijn zich hoofdelijk en ondeelbaar te verbinden. Onverminderd de ondertekening door elk van de leden, zal door de kandidaat worden vermeld wie van hen ermee belast zal zijn </w:t>
      </w:r>
      <w:r>
        <w:rPr>
          <w:rFonts w:ascii="Arial" w:hAnsi="Arial" w:cs="Arial"/>
          <w:sz w:val="20"/>
          <w:szCs w:val="20"/>
          <w:lang w:val="nl-BE" w:eastAsia="nl-BE"/>
        </w:rPr>
        <w:t>het consortium</w:t>
      </w:r>
      <w:r w:rsidRPr="00981100">
        <w:rPr>
          <w:rFonts w:ascii="Arial" w:hAnsi="Arial" w:cs="Arial"/>
          <w:sz w:val="20"/>
          <w:szCs w:val="20"/>
          <w:lang w:val="nl-BE" w:eastAsia="nl-BE"/>
        </w:rPr>
        <w:t xml:space="preserve"> ten aanzien van de aanbestedende overheid te vertegenwoordigen.</w:t>
      </w:r>
    </w:p>
    <w:p w14:paraId="46209785" w14:textId="77777777" w:rsidR="00056E3F" w:rsidRPr="00981100" w:rsidRDefault="00056E3F" w:rsidP="00B423E2">
      <w:pPr>
        <w:spacing w:line="276" w:lineRule="auto"/>
        <w:jc w:val="both"/>
        <w:rPr>
          <w:rFonts w:ascii="Arial" w:hAnsi="Arial" w:cs="Arial"/>
          <w:sz w:val="20"/>
          <w:szCs w:val="20"/>
          <w:lang w:val="nl-BE" w:eastAsia="nl-BE"/>
        </w:rPr>
      </w:pPr>
    </w:p>
    <w:p w14:paraId="6B61A39A" w14:textId="6BB9459E" w:rsidR="00056E3F" w:rsidRPr="00981100" w:rsidRDefault="00056E3F" w:rsidP="00B423E2">
      <w:pPr>
        <w:spacing w:line="276" w:lineRule="auto"/>
        <w:jc w:val="both"/>
        <w:rPr>
          <w:rFonts w:ascii="Arial" w:hAnsi="Arial" w:cs="Arial"/>
          <w:sz w:val="20"/>
          <w:szCs w:val="20"/>
          <w:lang w:val="nl-BE" w:eastAsia="nl-BE"/>
        </w:rPr>
      </w:pPr>
      <w:r w:rsidRPr="00981100">
        <w:rPr>
          <w:rFonts w:ascii="Arial" w:hAnsi="Arial" w:cs="Arial"/>
          <w:sz w:val="20"/>
          <w:szCs w:val="20"/>
          <w:lang w:val="nl-BE" w:eastAsia="nl-BE"/>
        </w:rPr>
        <w:t>Bij de kandidatuurstelling wordt een kopie van de statuten</w:t>
      </w:r>
      <w:r>
        <w:rPr>
          <w:rFonts w:ascii="Arial" w:hAnsi="Arial" w:cs="Arial"/>
          <w:sz w:val="20"/>
          <w:szCs w:val="20"/>
          <w:lang w:val="nl-BE" w:eastAsia="nl-BE"/>
        </w:rPr>
        <w:t xml:space="preserve"> en de benoemingsbesluiten</w:t>
      </w:r>
      <w:r w:rsidRPr="00981100">
        <w:rPr>
          <w:rFonts w:ascii="Arial" w:hAnsi="Arial" w:cs="Arial"/>
          <w:sz w:val="20"/>
          <w:szCs w:val="20"/>
          <w:lang w:val="nl-BE" w:eastAsia="nl-BE"/>
        </w:rPr>
        <w:t>, zoals gepubliceerd in de bijlage</w:t>
      </w:r>
      <w:r>
        <w:rPr>
          <w:rFonts w:ascii="Arial" w:hAnsi="Arial" w:cs="Arial"/>
          <w:sz w:val="20"/>
          <w:szCs w:val="20"/>
          <w:lang w:val="nl-BE" w:eastAsia="nl-BE"/>
        </w:rPr>
        <w:t>n</w:t>
      </w:r>
      <w:r w:rsidRPr="00981100">
        <w:rPr>
          <w:rFonts w:ascii="Arial" w:hAnsi="Arial" w:cs="Arial"/>
          <w:sz w:val="20"/>
          <w:szCs w:val="20"/>
          <w:lang w:val="nl-BE" w:eastAsia="nl-BE"/>
        </w:rPr>
        <w:t xml:space="preserve"> bij het Belgisch Staatsblad, gevoegd waaruit de bevoegdheid van de ondertekenaars blijkt.</w:t>
      </w:r>
    </w:p>
    <w:p w14:paraId="1BCE466E" w14:textId="77777777" w:rsidR="00056E3F" w:rsidRPr="00981100" w:rsidRDefault="00056E3F" w:rsidP="00B423E2">
      <w:pPr>
        <w:spacing w:line="276" w:lineRule="auto"/>
        <w:jc w:val="both"/>
        <w:rPr>
          <w:rFonts w:ascii="Arial" w:hAnsi="Arial" w:cs="Arial"/>
          <w:sz w:val="20"/>
          <w:szCs w:val="20"/>
          <w:lang w:val="nl-BE" w:eastAsia="nl-BE"/>
        </w:rPr>
      </w:pPr>
    </w:p>
    <w:p w14:paraId="5370AAA0" w14:textId="77777777" w:rsidR="00056E3F" w:rsidRPr="00981100" w:rsidRDefault="00056E3F" w:rsidP="00B423E2">
      <w:pPr>
        <w:spacing w:line="276" w:lineRule="auto"/>
        <w:jc w:val="both"/>
        <w:rPr>
          <w:rFonts w:ascii="Arial" w:hAnsi="Arial" w:cs="Arial"/>
          <w:sz w:val="20"/>
          <w:szCs w:val="20"/>
          <w:lang w:val="nl-BE" w:eastAsia="nl-BE"/>
        </w:rPr>
      </w:pPr>
      <w:r w:rsidRPr="00981100">
        <w:rPr>
          <w:rFonts w:ascii="Arial" w:hAnsi="Arial" w:cs="Arial"/>
          <w:sz w:val="20"/>
          <w:szCs w:val="20"/>
          <w:lang w:val="nl-BE" w:eastAsia="nl-BE"/>
        </w:rPr>
        <w:t>De kandidatuurstelling die door gemachtigden wordt ingediend, vermeldt duidelijk de volmachtgevers voor wie wordt gehandeld. De gemachtigden voegen bij hun kandidatuurstelling de authentieke of onderhandse akte waaruit hun bevoegdheid blijkt, of een gewaarmerkt afschrift van hun volmacht.</w:t>
      </w:r>
    </w:p>
    <w:p w14:paraId="244E8C9A" w14:textId="77777777" w:rsidR="00056E3F" w:rsidRPr="00981100" w:rsidRDefault="00056E3F" w:rsidP="00B423E2">
      <w:pPr>
        <w:spacing w:line="276" w:lineRule="auto"/>
        <w:jc w:val="both"/>
        <w:rPr>
          <w:rFonts w:ascii="Arial" w:hAnsi="Arial" w:cs="Arial"/>
          <w:sz w:val="20"/>
          <w:szCs w:val="20"/>
          <w:lang w:val="nl-BE" w:eastAsia="nl-BE"/>
        </w:rPr>
      </w:pPr>
    </w:p>
    <w:p w14:paraId="7474A691" w14:textId="77777777" w:rsidR="00056E3F" w:rsidRPr="00981100" w:rsidRDefault="00056E3F" w:rsidP="00B423E2">
      <w:pPr>
        <w:spacing w:line="276" w:lineRule="auto"/>
        <w:jc w:val="both"/>
        <w:rPr>
          <w:rFonts w:ascii="Arial" w:hAnsi="Arial" w:cs="Arial"/>
          <w:sz w:val="20"/>
          <w:szCs w:val="20"/>
          <w:lang w:val="nl-BE" w:eastAsia="nl-BE"/>
        </w:rPr>
      </w:pPr>
      <w:r w:rsidRPr="00981100">
        <w:rPr>
          <w:rFonts w:ascii="Arial" w:hAnsi="Arial" w:cs="Arial"/>
          <w:sz w:val="20"/>
          <w:szCs w:val="20"/>
          <w:lang w:val="nl-BE" w:eastAsia="nl-BE"/>
        </w:rPr>
        <w:t>Alle correcties, schrappingen, doorhalingen, overgeschreven stukken of aanvullingen in één van deze documenten, dienen te zijn voorzien van een handtekening dan wel parafering door de bevoegde persoon.</w:t>
      </w:r>
    </w:p>
    <w:p w14:paraId="42825BD2" w14:textId="1E096BEC" w:rsidR="00056E3F" w:rsidRDefault="00056E3F" w:rsidP="00B423E2">
      <w:pPr>
        <w:spacing w:line="276" w:lineRule="auto"/>
        <w:jc w:val="both"/>
        <w:rPr>
          <w:rFonts w:ascii="Arial" w:hAnsi="Arial" w:cs="Arial"/>
          <w:sz w:val="20"/>
          <w:szCs w:val="20"/>
          <w:lang w:val="nl-BE"/>
        </w:rPr>
      </w:pPr>
    </w:p>
    <w:p w14:paraId="6A7DEE09" w14:textId="40CC28D9" w:rsidR="00056E3F" w:rsidRDefault="00056E3F" w:rsidP="00B423E2">
      <w:pPr>
        <w:spacing w:line="276" w:lineRule="auto"/>
        <w:jc w:val="both"/>
        <w:rPr>
          <w:rFonts w:ascii="Arial" w:hAnsi="Arial" w:cs="Arial"/>
          <w:sz w:val="20"/>
          <w:szCs w:val="20"/>
          <w:lang w:val="nl-BE"/>
        </w:rPr>
      </w:pPr>
    </w:p>
    <w:p w14:paraId="2C0EF8C2" w14:textId="34D5C181" w:rsidR="00056E3F" w:rsidRPr="00A91A07" w:rsidRDefault="00056E3F" w:rsidP="00B423E2">
      <w:pPr>
        <w:pStyle w:val="Lijstalinea"/>
        <w:numPr>
          <w:ilvl w:val="0"/>
          <w:numId w:val="35"/>
        </w:numPr>
        <w:tabs>
          <w:tab w:val="left" w:pos="1134"/>
          <w:tab w:val="left" w:pos="5103"/>
          <w:tab w:val="right" w:pos="8222"/>
        </w:tabs>
        <w:spacing w:after="0" w:line="276" w:lineRule="auto"/>
        <w:ind w:right="-1"/>
        <w:jc w:val="both"/>
        <w:rPr>
          <w:rFonts w:ascii="Arial" w:hAnsi="Arial" w:cs="Arial"/>
          <w:b/>
          <w:kern w:val="20"/>
          <w:sz w:val="20"/>
          <w:szCs w:val="20"/>
        </w:rPr>
      </w:pPr>
      <w:r>
        <w:rPr>
          <w:rFonts w:ascii="Arial" w:hAnsi="Arial" w:cs="Arial"/>
          <w:b/>
          <w:kern w:val="20"/>
          <w:sz w:val="20"/>
          <w:szCs w:val="20"/>
        </w:rPr>
        <w:t>Indiening aanvraag tot deelneming door consortium</w:t>
      </w:r>
    </w:p>
    <w:p w14:paraId="7347DF40" w14:textId="33262C3F" w:rsidR="00056E3F" w:rsidRDefault="00056E3F" w:rsidP="00B423E2">
      <w:pPr>
        <w:spacing w:line="276" w:lineRule="auto"/>
        <w:jc w:val="both"/>
        <w:rPr>
          <w:rFonts w:ascii="Arial" w:hAnsi="Arial" w:cs="Arial"/>
          <w:sz w:val="20"/>
          <w:szCs w:val="20"/>
          <w:lang w:val="nl-BE"/>
        </w:rPr>
      </w:pPr>
    </w:p>
    <w:p w14:paraId="6A031E26" w14:textId="77777777" w:rsidR="00B423E2" w:rsidRPr="00981100" w:rsidRDefault="00B423E2" w:rsidP="00B423E2">
      <w:pPr>
        <w:spacing w:line="276" w:lineRule="auto"/>
        <w:jc w:val="both"/>
        <w:rPr>
          <w:rFonts w:ascii="Arial" w:hAnsi="Arial" w:cs="Arial"/>
          <w:sz w:val="20"/>
          <w:szCs w:val="20"/>
          <w:lang w:val="nl-BE"/>
        </w:rPr>
      </w:pPr>
      <w:r w:rsidRPr="00981100">
        <w:rPr>
          <w:rFonts w:ascii="Arial" w:hAnsi="Arial" w:cs="Arial"/>
          <w:sz w:val="20"/>
          <w:szCs w:val="20"/>
          <w:lang w:val="nl-BE"/>
        </w:rPr>
        <w:t xml:space="preserve">De kandidaat kan bestaan uit een samengaan van verschillende ondernemingen in een consortium zonder dat de indiening van een aanvraag tot deelneming en een offerte door een consortium verplicht is. Wanneer de kandidaat bestaat uit een consortium zal deze in zijn deelnemingsformulier aangeven welk lid van het consortium voor de uitvoering gelast wordt met welk(e) deelaspect(en) van de opdracht. Daarbij is het verboden dat de leden van het consortium lid kunnen zijn van meerdere consortia die een aanvraag tot deelneming indienen. </w:t>
      </w:r>
    </w:p>
    <w:p w14:paraId="267A2C4D" w14:textId="77777777" w:rsidR="00797096" w:rsidRPr="00981100" w:rsidRDefault="00797096" w:rsidP="00B423E2">
      <w:pPr>
        <w:spacing w:line="276" w:lineRule="auto"/>
        <w:jc w:val="both"/>
        <w:rPr>
          <w:rFonts w:ascii="Arial" w:hAnsi="Arial" w:cs="Arial"/>
          <w:sz w:val="20"/>
          <w:szCs w:val="20"/>
          <w:lang w:val="nl-BE"/>
        </w:rPr>
      </w:pPr>
    </w:p>
    <w:p w14:paraId="38023CF9" w14:textId="77777777" w:rsidR="00797096" w:rsidRPr="00981100" w:rsidRDefault="00797096" w:rsidP="00B423E2">
      <w:pPr>
        <w:spacing w:line="276" w:lineRule="auto"/>
        <w:jc w:val="both"/>
        <w:rPr>
          <w:rFonts w:ascii="Arial" w:hAnsi="Arial" w:cs="Arial"/>
          <w:sz w:val="20"/>
          <w:szCs w:val="20"/>
          <w:lang w:val="nl-BE"/>
        </w:rPr>
      </w:pPr>
      <w:r w:rsidRPr="00981100">
        <w:rPr>
          <w:rFonts w:ascii="Arial" w:hAnsi="Arial" w:cs="Arial"/>
          <w:sz w:val="20"/>
          <w:szCs w:val="20"/>
          <w:lang w:val="nl-BE"/>
        </w:rPr>
        <w:t>Wanneer de aanvraag tot deelneming uitgaat van een consortium:</w:t>
      </w:r>
    </w:p>
    <w:p w14:paraId="48E9DC5F" w14:textId="77777777" w:rsidR="00797096" w:rsidRPr="00981100" w:rsidRDefault="00797096" w:rsidP="00B423E2">
      <w:pPr>
        <w:spacing w:line="276" w:lineRule="auto"/>
        <w:jc w:val="both"/>
        <w:rPr>
          <w:rFonts w:ascii="Arial" w:hAnsi="Arial" w:cs="Arial"/>
          <w:sz w:val="20"/>
          <w:szCs w:val="20"/>
          <w:lang w:val="nl-BE"/>
        </w:rPr>
      </w:pPr>
    </w:p>
    <w:p w14:paraId="4EB80007" w14:textId="77777777" w:rsidR="00797096" w:rsidRPr="00981100" w:rsidRDefault="00797096" w:rsidP="00B423E2">
      <w:pPr>
        <w:numPr>
          <w:ilvl w:val="0"/>
          <w:numId w:val="2"/>
        </w:numPr>
        <w:spacing w:line="276" w:lineRule="auto"/>
        <w:jc w:val="both"/>
        <w:rPr>
          <w:rFonts w:ascii="Arial" w:hAnsi="Arial" w:cs="Arial"/>
          <w:sz w:val="20"/>
          <w:szCs w:val="20"/>
          <w:lang w:val="nl-BE"/>
        </w:rPr>
      </w:pPr>
      <w:r w:rsidRPr="00981100">
        <w:rPr>
          <w:rFonts w:ascii="Arial" w:hAnsi="Arial" w:cs="Arial"/>
          <w:sz w:val="20"/>
          <w:szCs w:val="20"/>
          <w:lang w:val="nl-BE"/>
        </w:rPr>
        <w:t>Gelden, behoudens andersluidende vermelding, alle verplichtingen ten aanzien van een kandidaat ook ten aanzien van elk lid van het consortium afzonderlijk, behoudens het selectiecriterium technische beroepsbekwaamheid waarvoor het lid niet door het consortium wordt ingezet.</w:t>
      </w:r>
    </w:p>
    <w:p w14:paraId="03E5EC61" w14:textId="77777777" w:rsidR="00797096" w:rsidRPr="00981100" w:rsidRDefault="00797096" w:rsidP="00B423E2">
      <w:pPr>
        <w:numPr>
          <w:ilvl w:val="0"/>
          <w:numId w:val="2"/>
        </w:numPr>
        <w:spacing w:line="276" w:lineRule="auto"/>
        <w:jc w:val="both"/>
        <w:rPr>
          <w:rFonts w:ascii="Arial" w:hAnsi="Arial" w:cs="Arial"/>
          <w:sz w:val="20"/>
          <w:szCs w:val="20"/>
          <w:lang w:val="nl-BE"/>
        </w:rPr>
      </w:pPr>
      <w:r w:rsidRPr="00981100">
        <w:rPr>
          <w:rFonts w:ascii="Arial" w:hAnsi="Arial" w:cs="Arial"/>
          <w:sz w:val="20"/>
          <w:szCs w:val="20"/>
          <w:lang w:val="nl-BE"/>
        </w:rPr>
        <w:t>Voor een lid van het consortium gelden die selectiecriteria voor de deelaspect(en) van de opdracht waarvoor het betrokken lid van het consortium wordt ingezet.</w:t>
      </w:r>
    </w:p>
    <w:p w14:paraId="26AA04EE" w14:textId="77777777" w:rsidR="00797096" w:rsidRPr="00981100" w:rsidRDefault="00797096" w:rsidP="00B423E2">
      <w:pPr>
        <w:numPr>
          <w:ilvl w:val="0"/>
          <w:numId w:val="2"/>
        </w:numPr>
        <w:spacing w:line="276" w:lineRule="auto"/>
        <w:jc w:val="both"/>
        <w:rPr>
          <w:rFonts w:ascii="Arial" w:hAnsi="Arial" w:cs="Arial"/>
          <w:sz w:val="20"/>
          <w:szCs w:val="20"/>
          <w:lang w:val="nl-BE"/>
        </w:rPr>
      </w:pPr>
      <w:r w:rsidRPr="00981100">
        <w:rPr>
          <w:rFonts w:ascii="Arial" w:hAnsi="Arial" w:cs="Arial"/>
          <w:sz w:val="20"/>
          <w:szCs w:val="20"/>
          <w:lang w:val="nl-BE"/>
        </w:rPr>
        <w:t>Dient er aangegeven te worden welk lid van het consortium zal optreden als contactpersoon van het consortium voor de aanbestedende overheid. De aanbestedende overheid zal uitsluitend aan de contactpersoon de kennisgevingen verrichten in het kader van deze plaatsingsprocedure.</w:t>
      </w:r>
    </w:p>
    <w:p w14:paraId="638BE112" w14:textId="77777777" w:rsidR="00797096" w:rsidRPr="00981100" w:rsidRDefault="00797096" w:rsidP="00B423E2">
      <w:pPr>
        <w:numPr>
          <w:ilvl w:val="0"/>
          <w:numId w:val="2"/>
        </w:numPr>
        <w:spacing w:line="276" w:lineRule="auto"/>
        <w:jc w:val="both"/>
        <w:rPr>
          <w:rFonts w:ascii="Arial" w:hAnsi="Arial" w:cs="Arial"/>
          <w:sz w:val="20"/>
          <w:szCs w:val="20"/>
          <w:lang w:val="nl-BE"/>
        </w:rPr>
      </w:pPr>
      <w:r w:rsidRPr="00981100">
        <w:rPr>
          <w:rFonts w:ascii="Arial" w:hAnsi="Arial" w:cs="Arial"/>
          <w:sz w:val="20"/>
          <w:szCs w:val="20"/>
          <w:lang w:val="nl-BE"/>
        </w:rPr>
        <w:lastRenderedPageBreak/>
        <w:t>Dient de aanvraag tot deelneming door alle leden van het consortium te worden ondertekend.</w:t>
      </w:r>
    </w:p>
    <w:p w14:paraId="08465BBD" w14:textId="77777777" w:rsidR="00797096" w:rsidRPr="00981100" w:rsidRDefault="00797096" w:rsidP="00B423E2">
      <w:pPr>
        <w:spacing w:line="276" w:lineRule="auto"/>
        <w:jc w:val="both"/>
        <w:rPr>
          <w:rFonts w:ascii="Arial" w:hAnsi="Arial" w:cs="Arial"/>
          <w:sz w:val="20"/>
          <w:szCs w:val="20"/>
          <w:lang w:val="nl-BE"/>
        </w:rPr>
      </w:pPr>
    </w:p>
    <w:p w14:paraId="47DC7F78" w14:textId="77777777" w:rsidR="00797096" w:rsidRPr="00981100" w:rsidRDefault="00797096" w:rsidP="00B423E2">
      <w:pPr>
        <w:spacing w:line="276" w:lineRule="auto"/>
        <w:jc w:val="both"/>
        <w:rPr>
          <w:rFonts w:ascii="Arial" w:hAnsi="Arial" w:cs="Arial"/>
          <w:sz w:val="20"/>
          <w:szCs w:val="20"/>
          <w:lang w:val="nl-BE" w:eastAsia="nl-BE"/>
        </w:rPr>
      </w:pPr>
      <w:r w:rsidRPr="00981100">
        <w:rPr>
          <w:rFonts w:ascii="Arial" w:hAnsi="Arial" w:cs="Arial"/>
          <w:sz w:val="20"/>
          <w:szCs w:val="20"/>
          <w:lang w:val="nl-BE" w:eastAsia="nl-BE"/>
        </w:rPr>
        <w:t>In geval van bijzondere omstandigheden, kunnen wijzigingen in de samenstelling en identiteit van de leden van het consortium, in de loop van de procedure volgend op de selectiefase worden toegestaan voor zover dat het nieuw samengestelde consortium tevens voldoet aan de in de selectieleidraad weerhouden selectiecriteria.</w:t>
      </w:r>
    </w:p>
    <w:p w14:paraId="7112F8A8" w14:textId="77777777" w:rsidR="00797096" w:rsidRPr="00981100" w:rsidRDefault="00797096" w:rsidP="00B423E2">
      <w:pPr>
        <w:spacing w:line="276" w:lineRule="auto"/>
        <w:jc w:val="both"/>
        <w:rPr>
          <w:rFonts w:ascii="Arial" w:hAnsi="Arial" w:cs="Arial"/>
          <w:sz w:val="20"/>
          <w:szCs w:val="20"/>
          <w:lang w:val="nl-BE" w:eastAsia="nl-BE"/>
        </w:rPr>
      </w:pPr>
    </w:p>
    <w:p w14:paraId="7FDA2B9B" w14:textId="77777777" w:rsidR="00797096" w:rsidRPr="00981100" w:rsidRDefault="00797096" w:rsidP="00B423E2">
      <w:pPr>
        <w:spacing w:line="276" w:lineRule="auto"/>
        <w:jc w:val="both"/>
        <w:rPr>
          <w:rFonts w:ascii="Arial" w:hAnsi="Arial" w:cs="Arial"/>
          <w:sz w:val="20"/>
          <w:szCs w:val="20"/>
          <w:lang w:val="nl-BE" w:eastAsia="nl-BE"/>
        </w:rPr>
      </w:pPr>
      <w:r w:rsidRPr="00981100">
        <w:rPr>
          <w:rFonts w:ascii="Arial" w:hAnsi="Arial" w:cs="Arial"/>
          <w:sz w:val="20"/>
          <w:szCs w:val="20"/>
          <w:lang w:val="nl-BE" w:eastAsia="nl-BE"/>
        </w:rPr>
        <w:t>Een dergelijke wijziging kan slechts plaatsvinden na de voorafgaande schriftelijke goedkeuring vanwege de aanbestedende overheid. Deze goedkeuring zal enkel verleend worden voor zover het nieuw samengestelde consortium voldoet aan de in de selectieleidraad weerhouden selectiecriteria.</w:t>
      </w:r>
    </w:p>
    <w:p w14:paraId="168377EC" w14:textId="4C9C4F6E" w:rsidR="000138FE" w:rsidRDefault="000138FE" w:rsidP="00B423E2">
      <w:pPr>
        <w:spacing w:line="276" w:lineRule="auto"/>
        <w:jc w:val="both"/>
        <w:rPr>
          <w:rFonts w:ascii="Arial" w:hAnsi="Arial" w:cs="Arial"/>
          <w:sz w:val="20"/>
          <w:szCs w:val="20"/>
          <w:lang w:val="nl-BE"/>
        </w:rPr>
      </w:pPr>
    </w:p>
    <w:p w14:paraId="634EA258" w14:textId="309B75EC" w:rsidR="00C54A97" w:rsidRDefault="00C54A97" w:rsidP="00B423E2">
      <w:pPr>
        <w:spacing w:line="276" w:lineRule="auto"/>
        <w:jc w:val="both"/>
        <w:rPr>
          <w:rFonts w:ascii="Arial" w:hAnsi="Arial" w:cs="Arial"/>
          <w:sz w:val="20"/>
          <w:szCs w:val="20"/>
          <w:lang w:val="nl-BE"/>
        </w:rPr>
      </w:pPr>
    </w:p>
    <w:p w14:paraId="54B96A6A" w14:textId="56FCA989" w:rsidR="00B81DC4" w:rsidRPr="00981100" w:rsidRDefault="00B81DC4" w:rsidP="00B423E2">
      <w:pPr>
        <w:pStyle w:val="Kop1"/>
        <w:numPr>
          <w:ilvl w:val="0"/>
          <w:numId w:val="15"/>
        </w:numPr>
        <w:spacing w:line="276" w:lineRule="auto"/>
        <w:jc w:val="both"/>
      </w:pPr>
      <w:r>
        <w:t>UITVOERING VAN DE OPDRACHT: BETALING VAN DE OPDRACHTNEMER</w:t>
      </w:r>
    </w:p>
    <w:p w14:paraId="5707B713" w14:textId="5E0733A9" w:rsidR="00B81DC4" w:rsidRDefault="00B81DC4" w:rsidP="00B423E2">
      <w:pPr>
        <w:spacing w:line="276" w:lineRule="auto"/>
        <w:jc w:val="both"/>
        <w:rPr>
          <w:rFonts w:ascii="Arial" w:hAnsi="Arial" w:cs="Arial"/>
          <w:sz w:val="20"/>
          <w:szCs w:val="20"/>
          <w:lang w:val="nl-BE"/>
        </w:rPr>
      </w:pPr>
    </w:p>
    <w:p w14:paraId="10C911AB" w14:textId="77777777" w:rsidR="00B81DC4" w:rsidRPr="00B81DC4" w:rsidRDefault="00B81DC4" w:rsidP="00B423E2">
      <w:pPr>
        <w:tabs>
          <w:tab w:val="left" w:pos="567"/>
          <w:tab w:val="left" w:pos="709"/>
        </w:tabs>
        <w:spacing w:line="276" w:lineRule="auto"/>
        <w:jc w:val="both"/>
        <w:rPr>
          <w:rFonts w:ascii="Arial" w:hAnsi="Arial" w:cs="Arial"/>
          <w:sz w:val="20"/>
          <w:szCs w:val="20"/>
          <w:lang w:val="nl-BE"/>
        </w:rPr>
      </w:pPr>
      <w:r>
        <w:rPr>
          <w:rFonts w:ascii="Arial" w:hAnsi="Arial" w:cs="Arial"/>
          <w:sz w:val="20"/>
          <w:szCs w:val="20"/>
          <w:lang w:val="nl-BE"/>
        </w:rPr>
        <w:t xml:space="preserve">Ter informatie wordt nu reeds meegedeeld dat bij een eventuele uitvoering van de opdracht, de diensten van de opdrachtnemer worden betaald in percentsgewijze gedeelten. </w:t>
      </w:r>
      <w:r w:rsidRPr="00B81DC4">
        <w:rPr>
          <w:rFonts w:ascii="Arial" w:hAnsi="Arial" w:cs="Arial"/>
          <w:sz w:val="20"/>
          <w:szCs w:val="20"/>
          <w:lang w:val="nl-BE"/>
        </w:rPr>
        <w:t>Meer in het bijzonder geschiedt de betaling van de erelonen als volgt:</w:t>
      </w:r>
    </w:p>
    <w:p w14:paraId="0CB78B64" w14:textId="77777777" w:rsidR="00B81DC4" w:rsidRPr="00B81DC4" w:rsidRDefault="00B81DC4" w:rsidP="00B423E2">
      <w:pPr>
        <w:tabs>
          <w:tab w:val="left" w:pos="567"/>
          <w:tab w:val="left" w:pos="709"/>
        </w:tabs>
        <w:spacing w:line="276" w:lineRule="auto"/>
        <w:jc w:val="both"/>
        <w:rPr>
          <w:rFonts w:ascii="Arial" w:hAnsi="Arial" w:cs="Arial"/>
          <w:sz w:val="20"/>
          <w:szCs w:val="20"/>
          <w:lang w:val="nl-BE"/>
        </w:rPr>
      </w:pPr>
    </w:p>
    <w:p w14:paraId="786B2CA1" w14:textId="77777777" w:rsidR="00B81DC4" w:rsidRPr="00B81DC4" w:rsidRDefault="00B81DC4" w:rsidP="00B423E2">
      <w:pPr>
        <w:numPr>
          <w:ilvl w:val="1"/>
          <w:numId w:val="28"/>
        </w:numPr>
        <w:tabs>
          <w:tab w:val="left" w:pos="709"/>
        </w:tabs>
        <w:spacing w:line="276" w:lineRule="auto"/>
        <w:jc w:val="both"/>
        <w:rPr>
          <w:rFonts w:ascii="Arial" w:hAnsi="Arial" w:cs="Arial"/>
          <w:sz w:val="20"/>
          <w:szCs w:val="20"/>
          <w:lang w:val="nl-BE"/>
        </w:rPr>
      </w:pPr>
      <w:r w:rsidRPr="00B81DC4">
        <w:rPr>
          <w:rFonts w:ascii="Arial" w:hAnsi="Arial" w:cs="Arial"/>
          <w:sz w:val="20"/>
          <w:szCs w:val="20"/>
          <w:lang w:val="nl-BE"/>
        </w:rPr>
        <w:t>bij goedkeuring van het voorontwerpdossier door de opdrachtgever: 20 %</w:t>
      </w:r>
    </w:p>
    <w:p w14:paraId="429C0A42" w14:textId="77777777" w:rsidR="00B81DC4" w:rsidRPr="00B81DC4" w:rsidRDefault="00B81DC4" w:rsidP="00B423E2">
      <w:pPr>
        <w:numPr>
          <w:ilvl w:val="1"/>
          <w:numId w:val="28"/>
        </w:numPr>
        <w:tabs>
          <w:tab w:val="left" w:pos="709"/>
        </w:tabs>
        <w:spacing w:line="276" w:lineRule="auto"/>
        <w:jc w:val="both"/>
        <w:rPr>
          <w:rFonts w:ascii="Arial" w:hAnsi="Arial" w:cs="Arial"/>
          <w:sz w:val="20"/>
          <w:szCs w:val="20"/>
          <w:lang w:val="nl-BE"/>
        </w:rPr>
      </w:pPr>
      <w:r w:rsidRPr="00B81DC4">
        <w:rPr>
          <w:rFonts w:ascii="Arial" w:hAnsi="Arial" w:cs="Arial"/>
          <w:sz w:val="20"/>
          <w:szCs w:val="20"/>
          <w:lang w:val="nl-BE"/>
        </w:rPr>
        <w:t>Bij afgifte van het dossier voor het indienen van de aanvraag tot het bekomen van een stedenbouwkundige vergunning: 20%</w:t>
      </w:r>
    </w:p>
    <w:p w14:paraId="774263DC" w14:textId="77777777" w:rsidR="00B81DC4" w:rsidRPr="00B81DC4" w:rsidRDefault="00B81DC4" w:rsidP="00B423E2">
      <w:pPr>
        <w:numPr>
          <w:ilvl w:val="1"/>
          <w:numId w:val="28"/>
        </w:numPr>
        <w:tabs>
          <w:tab w:val="left" w:pos="0"/>
          <w:tab w:val="left" w:pos="709"/>
        </w:tabs>
        <w:spacing w:line="276" w:lineRule="auto"/>
        <w:jc w:val="both"/>
        <w:rPr>
          <w:rFonts w:ascii="Arial" w:hAnsi="Arial" w:cs="Arial"/>
          <w:sz w:val="20"/>
          <w:szCs w:val="20"/>
          <w:lang w:val="nl-BE"/>
        </w:rPr>
      </w:pPr>
      <w:r w:rsidRPr="00B81DC4">
        <w:rPr>
          <w:rFonts w:ascii="Arial" w:hAnsi="Arial" w:cs="Arial"/>
          <w:sz w:val="20"/>
          <w:szCs w:val="20"/>
          <w:lang w:val="nl-BE"/>
        </w:rPr>
        <w:t>bij afgifte van het aanbestedingsdossier: 20 %</w:t>
      </w:r>
    </w:p>
    <w:p w14:paraId="48FDDF9D" w14:textId="77777777" w:rsidR="00B81DC4" w:rsidRPr="00B81DC4" w:rsidRDefault="00B81DC4" w:rsidP="00B423E2">
      <w:pPr>
        <w:numPr>
          <w:ilvl w:val="1"/>
          <w:numId w:val="28"/>
        </w:numPr>
        <w:tabs>
          <w:tab w:val="left" w:pos="0"/>
          <w:tab w:val="left" w:pos="709"/>
        </w:tabs>
        <w:spacing w:line="276" w:lineRule="auto"/>
        <w:jc w:val="both"/>
        <w:rPr>
          <w:rFonts w:ascii="Arial" w:hAnsi="Arial" w:cs="Arial"/>
          <w:sz w:val="20"/>
          <w:szCs w:val="20"/>
          <w:lang w:val="nl-BE"/>
        </w:rPr>
      </w:pPr>
      <w:r w:rsidRPr="00B81DC4">
        <w:rPr>
          <w:rFonts w:ascii="Arial" w:hAnsi="Arial" w:cs="Arial"/>
          <w:sz w:val="20"/>
          <w:szCs w:val="20"/>
          <w:lang w:val="nl-BE"/>
        </w:rPr>
        <w:t>verslag van aanbesteding en gunningvoorstel: 10 %</w:t>
      </w:r>
    </w:p>
    <w:p w14:paraId="4E786B11" w14:textId="77777777" w:rsidR="00B81DC4" w:rsidRPr="00B81DC4" w:rsidRDefault="00B81DC4" w:rsidP="00B423E2">
      <w:pPr>
        <w:numPr>
          <w:ilvl w:val="1"/>
          <w:numId w:val="28"/>
        </w:numPr>
        <w:tabs>
          <w:tab w:val="left" w:pos="0"/>
          <w:tab w:val="left" w:pos="709"/>
        </w:tabs>
        <w:spacing w:line="276" w:lineRule="auto"/>
        <w:jc w:val="both"/>
        <w:rPr>
          <w:rFonts w:ascii="Arial" w:hAnsi="Arial" w:cs="Arial"/>
          <w:sz w:val="20"/>
          <w:szCs w:val="20"/>
          <w:lang w:val="nl-BE"/>
        </w:rPr>
      </w:pPr>
      <w:r w:rsidRPr="00B81DC4">
        <w:rPr>
          <w:rFonts w:ascii="Arial" w:hAnsi="Arial" w:cs="Arial"/>
          <w:sz w:val="20"/>
          <w:szCs w:val="20"/>
          <w:lang w:val="nl-BE"/>
        </w:rPr>
        <w:t>maandelijks in verhouding tot de vooruitgang der werken op basis van de vorderingsstaten lot: 20 %</w:t>
      </w:r>
    </w:p>
    <w:p w14:paraId="7CB04DA1" w14:textId="77777777" w:rsidR="00B81DC4" w:rsidRPr="004C5FE3" w:rsidRDefault="00B81DC4" w:rsidP="00B423E2">
      <w:pPr>
        <w:numPr>
          <w:ilvl w:val="1"/>
          <w:numId w:val="28"/>
        </w:numPr>
        <w:tabs>
          <w:tab w:val="left" w:pos="0"/>
          <w:tab w:val="left" w:pos="709"/>
        </w:tabs>
        <w:spacing w:line="276" w:lineRule="auto"/>
        <w:jc w:val="both"/>
        <w:rPr>
          <w:rFonts w:ascii="Arial" w:hAnsi="Arial" w:cs="Arial"/>
          <w:sz w:val="20"/>
          <w:szCs w:val="20"/>
        </w:rPr>
      </w:pPr>
      <w:proofErr w:type="spellStart"/>
      <w:r w:rsidRPr="004C5FE3">
        <w:rPr>
          <w:rFonts w:ascii="Arial" w:hAnsi="Arial" w:cs="Arial"/>
          <w:sz w:val="20"/>
          <w:szCs w:val="20"/>
        </w:rPr>
        <w:t>bij</w:t>
      </w:r>
      <w:proofErr w:type="spellEnd"/>
      <w:r w:rsidRPr="004C5FE3">
        <w:rPr>
          <w:rFonts w:ascii="Arial" w:hAnsi="Arial" w:cs="Arial"/>
          <w:sz w:val="20"/>
          <w:szCs w:val="20"/>
        </w:rPr>
        <w:t xml:space="preserve"> de </w:t>
      </w:r>
      <w:proofErr w:type="spellStart"/>
      <w:r w:rsidRPr="004C5FE3">
        <w:rPr>
          <w:rFonts w:ascii="Arial" w:hAnsi="Arial" w:cs="Arial"/>
          <w:sz w:val="20"/>
          <w:szCs w:val="20"/>
        </w:rPr>
        <w:t>voorlopige</w:t>
      </w:r>
      <w:proofErr w:type="spellEnd"/>
      <w:r w:rsidRPr="004C5FE3">
        <w:rPr>
          <w:rFonts w:ascii="Arial" w:hAnsi="Arial" w:cs="Arial"/>
          <w:sz w:val="20"/>
          <w:szCs w:val="20"/>
        </w:rPr>
        <w:t xml:space="preserve"> </w:t>
      </w:r>
      <w:proofErr w:type="spellStart"/>
      <w:r w:rsidRPr="004C5FE3">
        <w:rPr>
          <w:rFonts w:ascii="Arial" w:hAnsi="Arial" w:cs="Arial"/>
          <w:sz w:val="20"/>
          <w:szCs w:val="20"/>
        </w:rPr>
        <w:t>oplevering</w:t>
      </w:r>
      <w:proofErr w:type="spellEnd"/>
      <w:r w:rsidRPr="004C5FE3">
        <w:rPr>
          <w:rFonts w:ascii="Arial" w:hAnsi="Arial" w:cs="Arial"/>
          <w:sz w:val="20"/>
          <w:szCs w:val="20"/>
        </w:rPr>
        <w:t>: 5 %</w:t>
      </w:r>
    </w:p>
    <w:p w14:paraId="129F0D41" w14:textId="77777777" w:rsidR="00B81DC4" w:rsidRPr="00B81DC4" w:rsidRDefault="00B81DC4" w:rsidP="00B423E2">
      <w:pPr>
        <w:numPr>
          <w:ilvl w:val="1"/>
          <w:numId w:val="28"/>
        </w:numPr>
        <w:tabs>
          <w:tab w:val="left" w:pos="0"/>
          <w:tab w:val="left" w:pos="709"/>
        </w:tabs>
        <w:spacing w:line="276" w:lineRule="auto"/>
        <w:jc w:val="both"/>
        <w:rPr>
          <w:rFonts w:ascii="Arial" w:hAnsi="Arial" w:cs="Arial"/>
          <w:sz w:val="20"/>
          <w:szCs w:val="20"/>
          <w:lang w:val="nl-BE"/>
        </w:rPr>
      </w:pPr>
      <w:r w:rsidRPr="00B81DC4">
        <w:rPr>
          <w:rFonts w:ascii="Arial" w:hAnsi="Arial" w:cs="Arial"/>
          <w:sz w:val="20"/>
          <w:szCs w:val="20"/>
          <w:lang w:val="nl-BE"/>
        </w:rPr>
        <w:t>de afrekening gebeurt op basis van het voorleggen van de eindafrekening der werken: 5 %</w:t>
      </w:r>
    </w:p>
    <w:p w14:paraId="5555B97A" w14:textId="5DF5B7BA" w:rsidR="00B81DC4" w:rsidRDefault="00B81DC4" w:rsidP="00B423E2">
      <w:pPr>
        <w:spacing w:line="276" w:lineRule="auto"/>
        <w:jc w:val="both"/>
        <w:rPr>
          <w:rFonts w:ascii="Arial" w:hAnsi="Arial" w:cs="Arial"/>
          <w:sz w:val="20"/>
          <w:szCs w:val="20"/>
          <w:lang w:val="nl-BE"/>
        </w:rPr>
      </w:pPr>
    </w:p>
    <w:p w14:paraId="36963A68" w14:textId="3C4B6779" w:rsidR="00B423E2" w:rsidRDefault="00B423E2" w:rsidP="00B423E2">
      <w:pPr>
        <w:spacing w:line="276" w:lineRule="auto"/>
        <w:rPr>
          <w:rFonts w:ascii="Arial" w:hAnsi="Arial" w:cs="Arial"/>
          <w:sz w:val="20"/>
          <w:szCs w:val="20"/>
          <w:lang w:val="nl-BE"/>
        </w:rPr>
      </w:pPr>
      <w:r>
        <w:rPr>
          <w:rFonts w:ascii="Arial" w:hAnsi="Arial" w:cs="Arial"/>
          <w:sz w:val="20"/>
          <w:szCs w:val="20"/>
          <w:lang w:val="nl-BE"/>
        </w:rPr>
        <w:br w:type="page"/>
      </w:r>
    </w:p>
    <w:p w14:paraId="4C5083B5" w14:textId="77777777" w:rsidR="00F94CC2" w:rsidRPr="00981100" w:rsidRDefault="00F94CC2" w:rsidP="00B423E2">
      <w:pPr>
        <w:spacing w:line="276" w:lineRule="auto"/>
        <w:jc w:val="both"/>
        <w:rPr>
          <w:rFonts w:ascii="Arial" w:hAnsi="Arial" w:cs="Arial"/>
          <w:sz w:val="20"/>
          <w:szCs w:val="20"/>
          <w:lang w:val="nl-BE"/>
        </w:rPr>
      </w:pPr>
    </w:p>
    <w:p w14:paraId="56958700" w14:textId="77777777" w:rsidR="00B55583" w:rsidRPr="00833BA6" w:rsidRDefault="00B55583" w:rsidP="00B423E2">
      <w:pPr>
        <w:spacing w:line="276" w:lineRule="auto"/>
        <w:jc w:val="both"/>
        <w:rPr>
          <w:rFonts w:ascii="Arial" w:hAnsi="Arial" w:cs="Arial"/>
          <w:b/>
          <w:sz w:val="20"/>
          <w:szCs w:val="20"/>
          <w:lang w:val="nl-BE"/>
        </w:rPr>
      </w:pPr>
      <w:r w:rsidRPr="00833BA6">
        <w:rPr>
          <w:rFonts w:ascii="Arial" w:hAnsi="Arial" w:cs="Arial"/>
          <w:b/>
          <w:sz w:val="20"/>
          <w:szCs w:val="20"/>
          <w:lang w:val="nl-BE"/>
        </w:rPr>
        <w:t>Bijlage 1: Modelformulier Aanvraag tot Deelneming</w:t>
      </w:r>
    </w:p>
    <w:p w14:paraId="4168E2BE" w14:textId="77777777" w:rsidR="00B55583" w:rsidRPr="00833BA6" w:rsidRDefault="00B55583" w:rsidP="00B423E2">
      <w:pPr>
        <w:spacing w:line="276" w:lineRule="auto"/>
        <w:jc w:val="both"/>
        <w:rPr>
          <w:rFonts w:ascii="Arial" w:hAnsi="Arial" w:cs="Arial"/>
          <w:sz w:val="20"/>
          <w:szCs w:val="20"/>
          <w:lang w:val="nl-BE"/>
        </w:rPr>
      </w:pPr>
    </w:p>
    <w:p w14:paraId="6FCF6165" w14:textId="15A7EBE8"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Aanvraag tot Deelneming</w:t>
      </w:r>
      <w:r>
        <w:rPr>
          <w:rFonts w:ascii="Arial" w:hAnsi="Arial" w:cs="Arial"/>
          <w:sz w:val="20"/>
          <w:szCs w:val="20"/>
          <w:lang w:val="nl-BE"/>
        </w:rPr>
        <w:t xml:space="preserve"> Opdracht</w:t>
      </w:r>
      <w:r w:rsidRPr="00833BA6">
        <w:rPr>
          <w:rFonts w:ascii="Arial" w:hAnsi="Arial" w:cs="Arial"/>
          <w:sz w:val="20"/>
          <w:szCs w:val="20"/>
          <w:lang w:val="nl-BE"/>
        </w:rPr>
        <w:t xml:space="preserve"> </w:t>
      </w:r>
      <w:r>
        <w:rPr>
          <w:rFonts w:ascii="Arial" w:hAnsi="Arial" w:cs="Arial"/>
          <w:sz w:val="20"/>
          <w:szCs w:val="20"/>
          <w:lang w:val="nl-BE"/>
        </w:rPr>
        <w:t>[</w:t>
      </w:r>
      <w:r w:rsidRPr="00B55583">
        <w:rPr>
          <w:rFonts w:ascii="Arial" w:hAnsi="Arial" w:cs="Arial"/>
          <w:sz w:val="20"/>
          <w:szCs w:val="20"/>
          <w:highlight w:val="yellow"/>
          <w:lang w:val="nl-BE"/>
        </w:rPr>
        <w:t>…</w:t>
      </w:r>
      <w:r>
        <w:rPr>
          <w:rFonts w:ascii="Arial" w:hAnsi="Arial" w:cs="Arial"/>
          <w:sz w:val="20"/>
          <w:szCs w:val="20"/>
          <w:lang w:val="nl-BE"/>
        </w:rPr>
        <w:t>]</w:t>
      </w:r>
      <w:r w:rsidRPr="00833BA6">
        <w:rPr>
          <w:rFonts w:ascii="Arial" w:hAnsi="Arial" w:cs="Arial"/>
          <w:sz w:val="20"/>
          <w:szCs w:val="20"/>
          <w:lang w:val="nl-BE"/>
        </w:rPr>
        <w:t xml:space="preserve"> </w:t>
      </w:r>
    </w:p>
    <w:p w14:paraId="01D85FBF" w14:textId="6611D987" w:rsidR="00B55583" w:rsidRDefault="00B55583" w:rsidP="00B423E2">
      <w:pPr>
        <w:spacing w:line="276" w:lineRule="auto"/>
        <w:jc w:val="both"/>
        <w:rPr>
          <w:rFonts w:ascii="Arial" w:hAnsi="Arial" w:cs="Arial"/>
          <w:sz w:val="20"/>
          <w:szCs w:val="20"/>
          <w:lang w:val="nl-BE"/>
        </w:rPr>
      </w:pPr>
    </w:p>
    <w:p w14:paraId="55D2FD5D" w14:textId="77777777" w:rsidR="00B55583" w:rsidRPr="00833BA6" w:rsidRDefault="00B55583" w:rsidP="00B423E2">
      <w:pPr>
        <w:spacing w:line="276" w:lineRule="auto"/>
        <w:jc w:val="both"/>
        <w:rPr>
          <w:rFonts w:ascii="Arial" w:hAnsi="Arial" w:cs="Arial"/>
          <w:sz w:val="20"/>
          <w:szCs w:val="20"/>
          <w:lang w:val="nl-BE"/>
        </w:rPr>
      </w:pPr>
    </w:p>
    <w:p w14:paraId="64DDE632" w14:textId="26539A54" w:rsidR="00B55583" w:rsidRPr="00833BA6" w:rsidRDefault="00B55583" w:rsidP="00B423E2">
      <w:pPr>
        <w:spacing w:line="276" w:lineRule="auto"/>
        <w:jc w:val="both"/>
        <w:rPr>
          <w:rFonts w:ascii="Arial" w:hAnsi="Arial" w:cs="Arial"/>
          <w:b/>
          <w:sz w:val="20"/>
          <w:szCs w:val="20"/>
          <w:lang w:val="nl-BE"/>
        </w:rPr>
      </w:pPr>
      <w:r w:rsidRPr="00833BA6">
        <w:rPr>
          <w:rFonts w:ascii="Arial" w:hAnsi="Arial" w:cs="Arial"/>
          <w:b/>
          <w:sz w:val="20"/>
          <w:szCs w:val="20"/>
          <w:lang w:val="nl-BE"/>
        </w:rPr>
        <w:t>OFWEL</w:t>
      </w:r>
      <w:r>
        <w:rPr>
          <w:rFonts w:ascii="Arial" w:hAnsi="Arial" w:cs="Arial"/>
          <w:b/>
          <w:sz w:val="20"/>
          <w:szCs w:val="20"/>
          <w:lang w:val="nl-BE"/>
        </w:rPr>
        <w:t xml:space="preserve"> (Natuurlijke persoon)</w:t>
      </w:r>
    </w:p>
    <w:p w14:paraId="2FD4F4C5" w14:textId="70545743" w:rsidR="00B55583" w:rsidRDefault="00B55583" w:rsidP="00B423E2">
      <w:pPr>
        <w:spacing w:line="276" w:lineRule="auto"/>
        <w:jc w:val="both"/>
        <w:rPr>
          <w:rFonts w:ascii="Arial" w:hAnsi="Arial" w:cs="Arial"/>
          <w:sz w:val="20"/>
          <w:szCs w:val="20"/>
          <w:lang w:val="nl-BE"/>
        </w:rPr>
      </w:pPr>
    </w:p>
    <w:p w14:paraId="6EA4A1DE" w14:textId="77777777" w:rsidR="00B55583" w:rsidRPr="00B55583" w:rsidRDefault="00B55583" w:rsidP="00B423E2">
      <w:pPr>
        <w:spacing w:line="276" w:lineRule="auto"/>
        <w:jc w:val="both"/>
        <w:rPr>
          <w:rFonts w:ascii="Arial" w:hAnsi="Arial" w:cs="Arial"/>
          <w:sz w:val="20"/>
          <w:szCs w:val="20"/>
          <w:lang w:val="nl-BE"/>
        </w:rPr>
      </w:pPr>
    </w:p>
    <w:p w14:paraId="1F04BBB0" w14:textId="6AD85584" w:rsidR="00B55583" w:rsidRPr="00B55583" w:rsidRDefault="00B55583" w:rsidP="00B423E2">
      <w:pPr>
        <w:spacing w:line="276" w:lineRule="auto"/>
        <w:ind w:firstLine="720"/>
        <w:jc w:val="both"/>
        <w:rPr>
          <w:rFonts w:ascii="Arial" w:hAnsi="Arial" w:cs="Arial"/>
          <w:sz w:val="20"/>
          <w:szCs w:val="20"/>
          <w:lang w:val="nl-BE"/>
        </w:rPr>
      </w:pPr>
      <w:r w:rsidRPr="00B55583">
        <w:rPr>
          <w:rFonts w:ascii="Arial" w:hAnsi="Arial" w:cs="Arial"/>
          <w:sz w:val="20"/>
          <w:szCs w:val="20"/>
          <w:lang w:val="nl-BE"/>
        </w:rPr>
        <w:t xml:space="preserve">Ondergetekende (naam en voornaam): </w:t>
      </w:r>
    </w:p>
    <w:p w14:paraId="13A114A0" w14:textId="77777777" w:rsidR="00B55583" w:rsidRPr="00B55583" w:rsidRDefault="00B55583" w:rsidP="00B423E2">
      <w:pPr>
        <w:spacing w:line="276" w:lineRule="auto"/>
        <w:ind w:firstLine="720"/>
        <w:jc w:val="both"/>
        <w:rPr>
          <w:rFonts w:ascii="Arial" w:hAnsi="Arial" w:cs="Arial"/>
          <w:sz w:val="20"/>
          <w:szCs w:val="20"/>
          <w:lang w:val="nl-BE"/>
        </w:rPr>
      </w:pPr>
      <w:r w:rsidRPr="00B55583">
        <w:rPr>
          <w:rFonts w:ascii="Arial" w:hAnsi="Arial" w:cs="Arial"/>
          <w:sz w:val="20"/>
          <w:szCs w:val="20"/>
          <w:lang w:val="nl-BE"/>
        </w:rPr>
        <w:t xml:space="preserve">Hoedanigheid of beroep: </w:t>
      </w:r>
    </w:p>
    <w:p w14:paraId="25A0EEC1" w14:textId="77777777" w:rsidR="00B55583" w:rsidRPr="00B55583" w:rsidRDefault="00B55583" w:rsidP="00B423E2">
      <w:pPr>
        <w:spacing w:line="276" w:lineRule="auto"/>
        <w:ind w:firstLine="720"/>
        <w:jc w:val="both"/>
        <w:rPr>
          <w:rFonts w:ascii="Arial" w:hAnsi="Arial" w:cs="Arial"/>
          <w:sz w:val="20"/>
          <w:szCs w:val="20"/>
          <w:lang w:val="nl-BE"/>
        </w:rPr>
      </w:pPr>
      <w:r w:rsidRPr="00B55583">
        <w:rPr>
          <w:rFonts w:ascii="Arial" w:hAnsi="Arial" w:cs="Arial"/>
          <w:sz w:val="20"/>
          <w:szCs w:val="20"/>
          <w:lang w:val="nl-BE"/>
        </w:rPr>
        <w:t xml:space="preserve">Nationaliteit: </w:t>
      </w:r>
    </w:p>
    <w:p w14:paraId="29F43789" w14:textId="77777777" w:rsidR="00B55583" w:rsidRPr="00B55583" w:rsidRDefault="00B55583" w:rsidP="00B423E2">
      <w:pPr>
        <w:spacing w:line="276" w:lineRule="auto"/>
        <w:ind w:firstLine="720"/>
        <w:jc w:val="both"/>
        <w:rPr>
          <w:rFonts w:ascii="Arial" w:hAnsi="Arial" w:cs="Arial"/>
          <w:sz w:val="20"/>
          <w:szCs w:val="20"/>
          <w:lang w:val="nl-BE"/>
        </w:rPr>
      </w:pPr>
      <w:r w:rsidRPr="00B55583">
        <w:rPr>
          <w:rFonts w:ascii="Arial" w:hAnsi="Arial" w:cs="Arial"/>
          <w:sz w:val="20"/>
          <w:szCs w:val="20"/>
          <w:lang w:val="nl-BE"/>
        </w:rPr>
        <w:t xml:space="preserve">Woonplaats (volledig adres): </w:t>
      </w:r>
    </w:p>
    <w:p w14:paraId="190338F2" w14:textId="77777777" w:rsidR="00B55583" w:rsidRPr="00B55583" w:rsidRDefault="00B55583" w:rsidP="00B423E2">
      <w:pPr>
        <w:spacing w:line="276" w:lineRule="auto"/>
        <w:ind w:firstLine="720"/>
        <w:jc w:val="both"/>
        <w:rPr>
          <w:rFonts w:ascii="Arial" w:hAnsi="Arial" w:cs="Arial"/>
          <w:sz w:val="20"/>
          <w:szCs w:val="20"/>
          <w:lang w:val="nl-BE"/>
        </w:rPr>
      </w:pPr>
      <w:r w:rsidRPr="00B55583">
        <w:rPr>
          <w:rFonts w:ascii="Arial" w:hAnsi="Arial" w:cs="Arial"/>
          <w:sz w:val="20"/>
          <w:szCs w:val="20"/>
          <w:lang w:val="nl-BE"/>
        </w:rPr>
        <w:t xml:space="preserve">Telefoon: </w:t>
      </w:r>
    </w:p>
    <w:p w14:paraId="2BAC5BE8" w14:textId="77777777" w:rsidR="00B55583" w:rsidRPr="00B55583" w:rsidRDefault="00B55583" w:rsidP="00B423E2">
      <w:pPr>
        <w:spacing w:line="276" w:lineRule="auto"/>
        <w:ind w:firstLine="720"/>
        <w:jc w:val="both"/>
        <w:rPr>
          <w:rFonts w:ascii="Arial" w:hAnsi="Arial" w:cs="Arial"/>
          <w:sz w:val="20"/>
          <w:szCs w:val="20"/>
          <w:lang w:val="nl-BE"/>
        </w:rPr>
      </w:pPr>
      <w:r w:rsidRPr="00B55583">
        <w:rPr>
          <w:rFonts w:ascii="Arial" w:hAnsi="Arial" w:cs="Arial"/>
          <w:sz w:val="20"/>
          <w:szCs w:val="20"/>
          <w:lang w:val="nl-BE"/>
        </w:rPr>
        <w:t xml:space="preserve">Fax: </w:t>
      </w:r>
    </w:p>
    <w:p w14:paraId="0E4E8B68" w14:textId="77777777" w:rsidR="00B55583" w:rsidRPr="00B55583" w:rsidRDefault="00B55583" w:rsidP="00B423E2">
      <w:pPr>
        <w:spacing w:line="276" w:lineRule="auto"/>
        <w:ind w:firstLine="720"/>
        <w:jc w:val="both"/>
        <w:rPr>
          <w:rFonts w:ascii="Arial" w:hAnsi="Arial" w:cs="Arial"/>
          <w:sz w:val="20"/>
          <w:szCs w:val="20"/>
          <w:lang w:val="nl-BE"/>
        </w:rPr>
      </w:pPr>
      <w:r w:rsidRPr="00B55583">
        <w:rPr>
          <w:rFonts w:ascii="Arial" w:hAnsi="Arial" w:cs="Arial"/>
          <w:sz w:val="20"/>
          <w:szCs w:val="20"/>
          <w:lang w:val="nl-BE"/>
        </w:rPr>
        <w:t xml:space="preserve">E-mail: </w:t>
      </w:r>
    </w:p>
    <w:p w14:paraId="7646CA21" w14:textId="77777777" w:rsidR="00B55583" w:rsidRPr="00B55583" w:rsidRDefault="00B55583" w:rsidP="00B423E2">
      <w:pPr>
        <w:spacing w:line="276" w:lineRule="auto"/>
        <w:ind w:firstLine="720"/>
        <w:jc w:val="both"/>
        <w:rPr>
          <w:rFonts w:ascii="Arial" w:hAnsi="Arial" w:cs="Arial"/>
          <w:sz w:val="20"/>
          <w:szCs w:val="20"/>
          <w:lang w:val="nl-BE"/>
        </w:rPr>
      </w:pPr>
      <w:r w:rsidRPr="00B55583">
        <w:rPr>
          <w:rFonts w:ascii="Arial" w:hAnsi="Arial" w:cs="Arial"/>
          <w:sz w:val="20"/>
          <w:szCs w:val="20"/>
          <w:lang w:val="nl-BE"/>
        </w:rPr>
        <w:t xml:space="preserve">Contactpersoon: </w:t>
      </w:r>
    </w:p>
    <w:p w14:paraId="67E001FB" w14:textId="17B8E1AA" w:rsidR="00B55583" w:rsidRDefault="00B55583" w:rsidP="00B423E2">
      <w:pPr>
        <w:spacing w:line="276" w:lineRule="auto"/>
        <w:jc w:val="both"/>
        <w:rPr>
          <w:rFonts w:ascii="Arial" w:hAnsi="Arial" w:cs="Arial"/>
          <w:b/>
          <w:sz w:val="20"/>
          <w:szCs w:val="20"/>
          <w:lang w:val="nl-BE"/>
        </w:rPr>
      </w:pPr>
    </w:p>
    <w:p w14:paraId="2AB5E451" w14:textId="77777777" w:rsidR="00B55583" w:rsidRDefault="00B55583" w:rsidP="00B423E2">
      <w:pPr>
        <w:spacing w:line="276" w:lineRule="auto"/>
        <w:jc w:val="both"/>
        <w:rPr>
          <w:rFonts w:ascii="Arial" w:hAnsi="Arial" w:cs="Arial"/>
          <w:b/>
          <w:sz w:val="20"/>
          <w:szCs w:val="20"/>
          <w:lang w:val="nl-BE"/>
        </w:rPr>
      </w:pPr>
    </w:p>
    <w:p w14:paraId="6192A12F" w14:textId="13B70F63" w:rsidR="00B55583" w:rsidRPr="00833BA6" w:rsidRDefault="00B55583" w:rsidP="00B423E2">
      <w:pPr>
        <w:spacing w:line="276" w:lineRule="auto"/>
        <w:jc w:val="both"/>
        <w:rPr>
          <w:rFonts w:ascii="Arial" w:hAnsi="Arial" w:cs="Arial"/>
          <w:b/>
          <w:sz w:val="20"/>
          <w:szCs w:val="20"/>
          <w:lang w:val="nl-BE"/>
        </w:rPr>
      </w:pPr>
      <w:r w:rsidRPr="00833BA6">
        <w:rPr>
          <w:rFonts w:ascii="Arial" w:hAnsi="Arial" w:cs="Arial"/>
          <w:b/>
          <w:sz w:val="20"/>
          <w:szCs w:val="20"/>
          <w:lang w:val="nl-BE"/>
        </w:rPr>
        <w:t>OFWEL</w:t>
      </w:r>
      <w:r>
        <w:rPr>
          <w:rFonts w:ascii="Arial" w:hAnsi="Arial" w:cs="Arial"/>
          <w:b/>
          <w:sz w:val="20"/>
          <w:szCs w:val="20"/>
          <w:lang w:val="nl-BE"/>
        </w:rPr>
        <w:t xml:space="preserve"> (Rechtspersoon)</w:t>
      </w:r>
    </w:p>
    <w:p w14:paraId="583B94E4" w14:textId="00CBD1BD" w:rsidR="00B55583" w:rsidRDefault="00B55583" w:rsidP="00B423E2">
      <w:pPr>
        <w:spacing w:line="276" w:lineRule="auto"/>
        <w:jc w:val="both"/>
        <w:rPr>
          <w:rFonts w:ascii="Arial" w:hAnsi="Arial" w:cs="Arial"/>
          <w:b/>
          <w:sz w:val="20"/>
          <w:szCs w:val="20"/>
          <w:lang w:val="nl-BE"/>
        </w:rPr>
      </w:pPr>
    </w:p>
    <w:p w14:paraId="2639EA25" w14:textId="77777777" w:rsidR="00B55583" w:rsidRPr="00833BA6" w:rsidRDefault="00B55583" w:rsidP="00B423E2">
      <w:pPr>
        <w:spacing w:line="276" w:lineRule="auto"/>
        <w:jc w:val="both"/>
        <w:rPr>
          <w:rFonts w:ascii="Arial" w:hAnsi="Arial" w:cs="Arial"/>
          <w:b/>
          <w:sz w:val="20"/>
          <w:szCs w:val="20"/>
          <w:lang w:val="nl-BE"/>
        </w:rPr>
      </w:pPr>
    </w:p>
    <w:p w14:paraId="17BEE390"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b/>
          <w:sz w:val="20"/>
          <w:szCs w:val="20"/>
          <w:lang w:val="nl-BE"/>
        </w:rPr>
        <w:tab/>
      </w:r>
      <w:r w:rsidRPr="00833BA6">
        <w:rPr>
          <w:rFonts w:ascii="Arial" w:hAnsi="Arial" w:cs="Arial"/>
          <w:sz w:val="20"/>
          <w:szCs w:val="20"/>
          <w:lang w:val="nl-BE"/>
        </w:rPr>
        <w:t>De vennootschap (handelsnaam of benaming en rechtsvorm):</w:t>
      </w:r>
    </w:p>
    <w:p w14:paraId="112CD56B"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ab/>
        <w:t xml:space="preserve">Nationaliteit: </w:t>
      </w:r>
    </w:p>
    <w:p w14:paraId="00043601"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ab/>
        <w:t>Maatschappelijke zetel:</w:t>
      </w:r>
    </w:p>
    <w:p w14:paraId="3C986675"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ab/>
        <w:t>Telefoonnummer:</w:t>
      </w:r>
    </w:p>
    <w:p w14:paraId="3D9F62C8"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ab/>
        <w:t>Fax:</w:t>
      </w:r>
    </w:p>
    <w:p w14:paraId="269D76EA"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ab/>
        <w:t>E-mail:</w:t>
      </w:r>
      <w:r w:rsidRPr="00833BA6">
        <w:rPr>
          <w:rFonts w:ascii="Arial" w:hAnsi="Arial" w:cs="Arial"/>
          <w:sz w:val="20"/>
          <w:szCs w:val="20"/>
          <w:lang w:val="nl-BE"/>
        </w:rPr>
        <w:tab/>
      </w:r>
    </w:p>
    <w:p w14:paraId="01E7A3D6" w14:textId="77777777" w:rsidR="00B55583" w:rsidRPr="00833BA6" w:rsidRDefault="00B55583" w:rsidP="00B423E2">
      <w:pPr>
        <w:spacing w:line="276" w:lineRule="auto"/>
        <w:ind w:firstLine="708"/>
        <w:jc w:val="both"/>
        <w:rPr>
          <w:rFonts w:ascii="Arial" w:hAnsi="Arial" w:cs="Arial"/>
          <w:sz w:val="20"/>
          <w:szCs w:val="20"/>
          <w:lang w:val="nl-BE"/>
        </w:rPr>
      </w:pPr>
      <w:r w:rsidRPr="00833BA6">
        <w:rPr>
          <w:rFonts w:ascii="Arial" w:hAnsi="Arial" w:cs="Arial"/>
          <w:sz w:val="20"/>
          <w:szCs w:val="20"/>
          <w:lang w:val="nl-BE"/>
        </w:rPr>
        <w:t>Vertegenwoordigd door de ondergetekende:</w:t>
      </w:r>
    </w:p>
    <w:p w14:paraId="2E84FE64"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ab/>
        <w:t>Hoedanigheid:</w:t>
      </w:r>
    </w:p>
    <w:p w14:paraId="3F201E45" w14:textId="70D5F518" w:rsidR="00B55583" w:rsidRDefault="00B55583" w:rsidP="00B423E2">
      <w:pPr>
        <w:spacing w:line="276" w:lineRule="auto"/>
        <w:jc w:val="both"/>
        <w:rPr>
          <w:rFonts w:ascii="Arial" w:hAnsi="Arial" w:cs="Arial"/>
          <w:sz w:val="20"/>
          <w:szCs w:val="20"/>
          <w:lang w:val="nl-BE"/>
        </w:rPr>
      </w:pPr>
    </w:p>
    <w:p w14:paraId="5B289965" w14:textId="77777777" w:rsidR="00B55583" w:rsidRPr="00833BA6" w:rsidRDefault="00B55583" w:rsidP="00B423E2">
      <w:pPr>
        <w:spacing w:line="276" w:lineRule="auto"/>
        <w:jc w:val="both"/>
        <w:rPr>
          <w:rFonts w:ascii="Arial" w:hAnsi="Arial" w:cs="Arial"/>
          <w:sz w:val="20"/>
          <w:szCs w:val="20"/>
          <w:lang w:val="nl-BE"/>
        </w:rPr>
      </w:pPr>
    </w:p>
    <w:p w14:paraId="4E3602AD" w14:textId="015EA7A3" w:rsidR="00B55583" w:rsidRPr="00833BA6" w:rsidRDefault="00B55583" w:rsidP="00B423E2">
      <w:pPr>
        <w:spacing w:line="276" w:lineRule="auto"/>
        <w:jc w:val="both"/>
        <w:rPr>
          <w:rFonts w:ascii="Arial" w:hAnsi="Arial" w:cs="Arial"/>
          <w:b/>
          <w:sz w:val="20"/>
          <w:szCs w:val="20"/>
          <w:lang w:val="nl-BE"/>
        </w:rPr>
      </w:pPr>
      <w:r w:rsidRPr="00833BA6">
        <w:rPr>
          <w:rFonts w:ascii="Arial" w:hAnsi="Arial" w:cs="Arial"/>
          <w:b/>
          <w:sz w:val="20"/>
          <w:szCs w:val="20"/>
          <w:lang w:val="nl-BE"/>
        </w:rPr>
        <w:t>OFWEL</w:t>
      </w:r>
      <w:r>
        <w:rPr>
          <w:rFonts w:ascii="Arial" w:hAnsi="Arial" w:cs="Arial"/>
          <w:b/>
          <w:sz w:val="20"/>
          <w:szCs w:val="20"/>
          <w:lang w:val="nl-BE"/>
        </w:rPr>
        <w:t xml:space="preserve"> (Combinatie)</w:t>
      </w:r>
    </w:p>
    <w:p w14:paraId="091176E0" w14:textId="77777777" w:rsidR="00B55583" w:rsidRPr="00833BA6" w:rsidRDefault="00B55583" w:rsidP="00B423E2">
      <w:pPr>
        <w:spacing w:line="276" w:lineRule="auto"/>
        <w:jc w:val="both"/>
        <w:rPr>
          <w:rFonts w:ascii="Arial" w:hAnsi="Arial" w:cs="Arial"/>
          <w:sz w:val="20"/>
          <w:szCs w:val="20"/>
          <w:lang w:val="nl-BE"/>
        </w:rPr>
      </w:pPr>
    </w:p>
    <w:p w14:paraId="7E0A228C" w14:textId="77777777" w:rsidR="00B55583" w:rsidRPr="00833BA6" w:rsidRDefault="00B55583" w:rsidP="00B423E2">
      <w:pPr>
        <w:numPr>
          <w:ilvl w:val="0"/>
          <w:numId w:val="5"/>
        </w:numPr>
        <w:spacing w:line="276" w:lineRule="auto"/>
        <w:jc w:val="both"/>
        <w:rPr>
          <w:rFonts w:ascii="Arial" w:hAnsi="Arial" w:cs="Arial"/>
          <w:sz w:val="20"/>
          <w:szCs w:val="20"/>
          <w:lang w:val="nl-BE"/>
        </w:rPr>
      </w:pPr>
      <w:r w:rsidRPr="00833BA6">
        <w:rPr>
          <w:rFonts w:ascii="Arial" w:hAnsi="Arial" w:cs="Arial"/>
          <w:sz w:val="20"/>
          <w:szCs w:val="20"/>
          <w:lang w:val="nl-BE"/>
        </w:rPr>
        <w:t>De vennootschap (handelsnaam of benaming en rechtsvorm):</w:t>
      </w:r>
    </w:p>
    <w:p w14:paraId="65DC5762" w14:textId="77777777" w:rsidR="00B55583" w:rsidRPr="00833BA6" w:rsidRDefault="00B55583" w:rsidP="00B423E2">
      <w:pPr>
        <w:spacing w:line="276" w:lineRule="auto"/>
        <w:ind w:left="720"/>
        <w:contextualSpacing/>
        <w:jc w:val="both"/>
        <w:rPr>
          <w:rFonts w:ascii="Arial" w:hAnsi="Arial" w:cs="Arial"/>
          <w:sz w:val="20"/>
          <w:szCs w:val="20"/>
          <w:lang w:val="nl-BE"/>
        </w:rPr>
      </w:pPr>
      <w:r w:rsidRPr="00833BA6">
        <w:rPr>
          <w:rFonts w:ascii="Arial" w:hAnsi="Arial" w:cs="Arial"/>
          <w:sz w:val="20"/>
          <w:szCs w:val="20"/>
          <w:lang w:val="nl-BE"/>
        </w:rPr>
        <w:t xml:space="preserve">Nationaliteit: </w:t>
      </w:r>
    </w:p>
    <w:p w14:paraId="511134A0" w14:textId="77777777" w:rsidR="00B55583" w:rsidRPr="00833BA6" w:rsidRDefault="00B55583" w:rsidP="00B423E2">
      <w:pPr>
        <w:spacing w:line="276" w:lineRule="auto"/>
        <w:ind w:left="720"/>
        <w:contextualSpacing/>
        <w:jc w:val="both"/>
        <w:rPr>
          <w:rFonts w:ascii="Arial" w:hAnsi="Arial" w:cs="Arial"/>
          <w:sz w:val="20"/>
          <w:szCs w:val="20"/>
          <w:lang w:val="nl-BE"/>
        </w:rPr>
      </w:pPr>
      <w:r w:rsidRPr="00833BA6">
        <w:rPr>
          <w:rFonts w:ascii="Arial" w:hAnsi="Arial" w:cs="Arial"/>
          <w:sz w:val="20"/>
          <w:szCs w:val="20"/>
          <w:lang w:val="nl-BE"/>
        </w:rPr>
        <w:t>Maatschappelijke zetel:</w:t>
      </w:r>
    </w:p>
    <w:p w14:paraId="1C1CB8CA" w14:textId="77777777" w:rsidR="00B55583" w:rsidRPr="00833BA6" w:rsidRDefault="00B55583" w:rsidP="00B423E2">
      <w:pPr>
        <w:spacing w:line="276" w:lineRule="auto"/>
        <w:ind w:left="720"/>
        <w:contextualSpacing/>
        <w:jc w:val="both"/>
        <w:rPr>
          <w:rFonts w:ascii="Arial" w:hAnsi="Arial" w:cs="Arial"/>
          <w:sz w:val="20"/>
          <w:szCs w:val="20"/>
          <w:lang w:val="nl-BE"/>
        </w:rPr>
      </w:pPr>
      <w:r w:rsidRPr="00833BA6">
        <w:rPr>
          <w:rFonts w:ascii="Arial" w:hAnsi="Arial" w:cs="Arial"/>
          <w:sz w:val="20"/>
          <w:szCs w:val="20"/>
          <w:lang w:val="nl-BE"/>
        </w:rPr>
        <w:t>Telefoonnummer:</w:t>
      </w:r>
    </w:p>
    <w:p w14:paraId="14E9EEFC" w14:textId="77777777" w:rsidR="00B55583" w:rsidRPr="00833BA6" w:rsidRDefault="00B55583" w:rsidP="00B423E2">
      <w:pPr>
        <w:spacing w:line="276" w:lineRule="auto"/>
        <w:ind w:left="720"/>
        <w:contextualSpacing/>
        <w:jc w:val="both"/>
        <w:rPr>
          <w:rFonts w:ascii="Arial" w:hAnsi="Arial" w:cs="Arial"/>
          <w:sz w:val="20"/>
          <w:szCs w:val="20"/>
          <w:lang w:val="nl-BE"/>
        </w:rPr>
      </w:pPr>
      <w:r w:rsidRPr="00833BA6">
        <w:rPr>
          <w:rFonts w:ascii="Arial" w:hAnsi="Arial" w:cs="Arial"/>
          <w:sz w:val="20"/>
          <w:szCs w:val="20"/>
          <w:lang w:val="nl-BE"/>
        </w:rPr>
        <w:t>Fax:</w:t>
      </w:r>
    </w:p>
    <w:p w14:paraId="6D81E59A" w14:textId="77777777" w:rsidR="00B55583" w:rsidRPr="00833BA6" w:rsidRDefault="00B55583" w:rsidP="00B423E2">
      <w:pPr>
        <w:spacing w:line="276" w:lineRule="auto"/>
        <w:ind w:left="720"/>
        <w:contextualSpacing/>
        <w:jc w:val="both"/>
        <w:rPr>
          <w:rFonts w:ascii="Arial" w:hAnsi="Arial" w:cs="Arial"/>
          <w:sz w:val="20"/>
          <w:szCs w:val="20"/>
          <w:lang w:val="nl-BE"/>
        </w:rPr>
      </w:pPr>
      <w:r w:rsidRPr="00833BA6">
        <w:rPr>
          <w:rFonts w:ascii="Arial" w:hAnsi="Arial" w:cs="Arial"/>
          <w:sz w:val="20"/>
          <w:szCs w:val="20"/>
          <w:lang w:val="nl-BE"/>
        </w:rPr>
        <w:t>E-mail:</w:t>
      </w:r>
      <w:r w:rsidRPr="00833BA6">
        <w:rPr>
          <w:rFonts w:ascii="Arial" w:hAnsi="Arial" w:cs="Arial"/>
          <w:sz w:val="20"/>
          <w:szCs w:val="20"/>
          <w:lang w:val="nl-BE"/>
        </w:rPr>
        <w:tab/>
      </w:r>
    </w:p>
    <w:p w14:paraId="2B523DA8" w14:textId="77777777" w:rsidR="00B55583" w:rsidRPr="00833BA6" w:rsidRDefault="00B55583" w:rsidP="00B423E2">
      <w:pPr>
        <w:spacing w:line="276" w:lineRule="auto"/>
        <w:ind w:left="720"/>
        <w:contextualSpacing/>
        <w:jc w:val="both"/>
        <w:rPr>
          <w:rFonts w:ascii="Arial" w:hAnsi="Arial" w:cs="Arial"/>
          <w:sz w:val="20"/>
          <w:szCs w:val="20"/>
          <w:lang w:val="nl-BE"/>
        </w:rPr>
      </w:pPr>
      <w:r w:rsidRPr="00833BA6">
        <w:rPr>
          <w:rFonts w:ascii="Arial" w:hAnsi="Arial" w:cs="Arial"/>
          <w:sz w:val="20"/>
          <w:szCs w:val="20"/>
          <w:lang w:val="nl-BE"/>
        </w:rPr>
        <w:t>Vertegenwoordigd door de ondergetekende:</w:t>
      </w:r>
    </w:p>
    <w:p w14:paraId="0D14217D" w14:textId="77777777" w:rsidR="00B55583" w:rsidRPr="00833BA6" w:rsidRDefault="00B55583" w:rsidP="00B423E2">
      <w:pPr>
        <w:spacing w:line="276" w:lineRule="auto"/>
        <w:ind w:left="720"/>
        <w:contextualSpacing/>
        <w:jc w:val="both"/>
        <w:rPr>
          <w:rFonts w:ascii="Arial" w:hAnsi="Arial" w:cs="Arial"/>
          <w:sz w:val="20"/>
          <w:szCs w:val="20"/>
          <w:lang w:val="nl-BE"/>
        </w:rPr>
      </w:pPr>
      <w:r w:rsidRPr="00833BA6">
        <w:rPr>
          <w:rFonts w:ascii="Arial" w:hAnsi="Arial" w:cs="Arial"/>
          <w:sz w:val="20"/>
          <w:szCs w:val="20"/>
          <w:lang w:val="nl-BE"/>
        </w:rPr>
        <w:t>Hoedanigheid:</w:t>
      </w:r>
    </w:p>
    <w:p w14:paraId="58556883" w14:textId="77777777" w:rsidR="00B55583" w:rsidRPr="00833BA6" w:rsidRDefault="00B55583" w:rsidP="00B423E2">
      <w:pPr>
        <w:spacing w:line="276" w:lineRule="auto"/>
        <w:ind w:left="720"/>
        <w:contextualSpacing/>
        <w:jc w:val="both"/>
        <w:rPr>
          <w:rFonts w:ascii="Arial" w:hAnsi="Arial" w:cs="Arial"/>
          <w:sz w:val="20"/>
          <w:szCs w:val="20"/>
          <w:lang w:val="nl-BE"/>
        </w:rPr>
      </w:pPr>
    </w:p>
    <w:p w14:paraId="5F975AF4" w14:textId="77777777" w:rsidR="00B55583" w:rsidRPr="00833BA6" w:rsidRDefault="00B55583" w:rsidP="00B423E2">
      <w:pPr>
        <w:spacing w:line="276" w:lineRule="auto"/>
        <w:ind w:left="720"/>
        <w:jc w:val="both"/>
        <w:rPr>
          <w:rFonts w:ascii="Arial" w:hAnsi="Arial" w:cs="Arial"/>
          <w:sz w:val="20"/>
          <w:szCs w:val="20"/>
          <w:lang w:val="nl-BE"/>
        </w:rPr>
      </w:pPr>
      <w:r w:rsidRPr="00833BA6">
        <w:rPr>
          <w:rFonts w:ascii="Arial" w:hAnsi="Arial" w:cs="Arial"/>
          <w:sz w:val="20"/>
          <w:szCs w:val="20"/>
          <w:lang w:val="nl-BE"/>
        </w:rPr>
        <w:t>Verantwoordelijk voor de uitvoering van: […]</w:t>
      </w:r>
    </w:p>
    <w:p w14:paraId="4C893C06" w14:textId="77777777" w:rsidR="00B55583" w:rsidRPr="00833BA6" w:rsidRDefault="00B55583" w:rsidP="00B423E2">
      <w:pPr>
        <w:spacing w:line="276" w:lineRule="auto"/>
        <w:ind w:left="720"/>
        <w:contextualSpacing/>
        <w:jc w:val="both"/>
        <w:rPr>
          <w:rFonts w:ascii="Arial" w:hAnsi="Arial" w:cs="Arial"/>
          <w:sz w:val="20"/>
          <w:szCs w:val="20"/>
          <w:lang w:val="nl-BE"/>
        </w:rPr>
      </w:pPr>
    </w:p>
    <w:p w14:paraId="47D095E9" w14:textId="77777777" w:rsidR="00B55583" w:rsidRPr="00833BA6" w:rsidRDefault="00B55583" w:rsidP="00B423E2">
      <w:pPr>
        <w:numPr>
          <w:ilvl w:val="0"/>
          <w:numId w:val="5"/>
        </w:numPr>
        <w:spacing w:line="276" w:lineRule="auto"/>
        <w:jc w:val="both"/>
        <w:rPr>
          <w:rFonts w:ascii="Arial" w:hAnsi="Arial" w:cs="Arial"/>
          <w:sz w:val="20"/>
          <w:szCs w:val="20"/>
          <w:lang w:val="nl-BE"/>
        </w:rPr>
      </w:pPr>
      <w:r w:rsidRPr="00833BA6">
        <w:rPr>
          <w:rFonts w:ascii="Arial" w:hAnsi="Arial" w:cs="Arial"/>
          <w:sz w:val="20"/>
          <w:szCs w:val="20"/>
          <w:lang w:val="nl-BE"/>
        </w:rPr>
        <w:t>De vennootschap (handelsnaam of benaming en rechtsvorm):</w:t>
      </w:r>
    </w:p>
    <w:p w14:paraId="2813DC6B" w14:textId="77777777" w:rsidR="00B55583" w:rsidRPr="00833BA6" w:rsidRDefault="00B55583" w:rsidP="00B423E2">
      <w:pPr>
        <w:spacing w:line="276" w:lineRule="auto"/>
        <w:ind w:left="720"/>
        <w:contextualSpacing/>
        <w:jc w:val="both"/>
        <w:rPr>
          <w:rFonts w:ascii="Arial" w:hAnsi="Arial" w:cs="Arial"/>
          <w:sz w:val="20"/>
          <w:szCs w:val="20"/>
          <w:lang w:val="nl-BE"/>
        </w:rPr>
      </w:pPr>
      <w:r w:rsidRPr="00833BA6">
        <w:rPr>
          <w:rFonts w:ascii="Arial" w:hAnsi="Arial" w:cs="Arial"/>
          <w:sz w:val="20"/>
          <w:szCs w:val="20"/>
          <w:lang w:val="nl-BE"/>
        </w:rPr>
        <w:t xml:space="preserve">Nationaliteit: </w:t>
      </w:r>
    </w:p>
    <w:p w14:paraId="1CFBC75F" w14:textId="77777777" w:rsidR="00B55583" w:rsidRPr="00833BA6" w:rsidRDefault="00B55583" w:rsidP="00B423E2">
      <w:pPr>
        <w:spacing w:line="276" w:lineRule="auto"/>
        <w:ind w:left="720"/>
        <w:contextualSpacing/>
        <w:jc w:val="both"/>
        <w:rPr>
          <w:rFonts w:ascii="Arial" w:hAnsi="Arial" w:cs="Arial"/>
          <w:sz w:val="20"/>
          <w:szCs w:val="20"/>
          <w:lang w:val="nl-BE"/>
        </w:rPr>
      </w:pPr>
      <w:r w:rsidRPr="00833BA6">
        <w:rPr>
          <w:rFonts w:ascii="Arial" w:hAnsi="Arial" w:cs="Arial"/>
          <w:sz w:val="20"/>
          <w:szCs w:val="20"/>
          <w:lang w:val="nl-BE"/>
        </w:rPr>
        <w:t>Maatschappelijke zetel:</w:t>
      </w:r>
    </w:p>
    <w:p w14:paraId="021C3A78" w14:textId="77777777" w:rsidR="00B55583" w:rsidRPr="00833BA6" w:rsidRDefault="00B55583" w:rsidP="00B423E2">
      <w:pPr>
        <w:spacing w:line="276" w:lineRule="auto"/>
        <w:ind w:left="720"/>
        <w:contextualSpacing/>
        <w:jc w:val="both"/>
        <w:rPr>
          <w:rFonts w:ascii="Arial" w:hAnsi="Arial" w:cs="Arial"/>
          <w:sz w:val="20"/>
          <w:szCs w:val="20"/>
          <w:lang w:val="nl-BE"/>
        </w:rPr>
      </w:pPr>
      <w:r w:rsidRPr="00833BA6">
        <w:rPr>
          <w:rFonts w:ascii="Arial" w:hAnsi="Arial" w:cs="Arial"/>
          <w:sz w:val="20"/>
          <w:szCs w:val="20"/>
          <w:lang w:val="nl-BE"/>
        </w:rPr>
        <w:t>Telefoonnummer:</w:t>
      </w:r>
    </w:p>
    <w:p w14:paraId="0FFBAE7E" w14:textId="77777777" w:rsidR="00B55583" w:rsidRPr="00833BA6" w:rsidRDefault="00B55583" w:rsidP="00B423E2">
      <w:pPr>
        <w:spacing w:line="276" w:lineRule="auto"/>
        <w:ind w:left="720"/>
        <w:contextualSpacing/>
        <w:jc w:val="both"/>
        <w:rPr>
          <w:rFonts w:ascii="Arial" w:hAnsi="Arial" w:cs="Arial"/>
          <w:sz w:val="20"/>
          <w:szCs w:val="20"/>
          <w:lang w:val="nl-BE"/>
        </w:rPr>
      </w:pPr>
      <w:r w:rsidRPr="00833BA6">
        <w:rPr>
          <w:rFonts w:ascii="Arial" w:hAnsi="Arial" w:cs="Arial"/>
          <w:sz w:val="20"/>
          <w:szCs w:val="20"/>
          <w:lang w:val="nl-BE"/>
        </w:rPr>
        <w:t>Fax:</w:t>
      </w:r>
    </w:p>
    <w:p w14:paraId="4561C149" w14:textId="77777777" w:rsidR="00B55583" w:rsidRPr="00833BA6" w:rsidRDefault="00B55583" w:rsidP="00B423E2">
      <w:pPr>
        <w:spacing w:line="276" w:lineRule="auto"/>
        <w:ind w:left="720"/>
        <w:contextualSpacing/>
        <w:jc w:val="both"/>
        <w:rPr>
          <w:rFonts w:ascii="Arial" w:hAnsi="Arial" w:cs="Arial"/>
          <w:sz w:val="20"/>
          <w:szCs w:val="20"/>
          <w:lang w:val="nl-BE"/>
        </w:rPr>
      </w:pPr>
      <w:r w:rsidRPr="00833BA6">
        <w:rPr>
          <w:rFonts w:ascii="Arial" w:hAnsi="Arial" w:cs="Arial"/>
          <w:sz w:val="20"/>
          <w:szCs w:val="20"/>
          <w:lang w:val="nl-BE"/>
        </w:rPr>
        <w:lastRenderedPageBreak/>
        <w:t>E-mail:</w:t>
      </w:r>
      <w:r w:rsidRPr="00833BA6">
        <w:rPr>
          <w:rFonts w:ascii="Arial" w:hAnsi="Arial" w:cs="Arial"/>
          <w:sz w:val="20"/>
          <w:szCs w:val="20"/>
          <w:lang w:val="nl-BE"/>
        </w:rPr>
        <w:tab/>
      </w:r>
    </w:p>
    <w:p w14:paraId="5240F020" w14:textId="77777777" w:rsidR="00B55583" w:rsidRPr="00833BA6" w:rsidRDefault="00B55583" w:rsidP="00B423E2">
      <w:pPr>
        <w:spacing w:line="276" w:lineRule="auto"/>
        <w:ind w:left="720"/>
        <w:contextualSpacing/>
        <w:jc w:val="both"/>
        <w:rPr>
          <w:rFonts w:ascii="Arial" w:hAnsi="Arial" w:cs="Arial"/>
          <w:sz w:val="20"/>
          <w:szCs w:val="20"/>
          <w:lang w:val="nl-BE"/>
        </w:rPr>
      </w:pPr>
      <w:r w:rsidRPr="00833BA6">
        <w:rPr>
          <w:rFonts w:ascii="Arial" w:hAnsi="Arial" w:cs="Arial"/>
          <w:sz w:val="20"/>
          <w:szCs w:val="20"/>
          <w:lang w:val="nl-BE"/>
        </w:rPr>
        <w:t>Vertegenwoordigd door de ondergetekende:</w:t>
      </w:r>
    </w:p>
    <w:p w14:paraId="2048D6F7" w14:textId="77777777" w:rsidR="00B55583" w:rsidRPr="00833BA6" w:rsidRDefault="00B55583" w:rsidP="00B423E2">
      <w:pPr>
        <w:spacing w:line="276" w:lineRule="auto"/>
        <w:ind w:left="720"/>
        <w:contextualSpacing/>
        <w:jc w:val="both"/>
        <w:rPr>
          <w:rFonts w:ascii="Arial" w:hAnsi="Arial" w:cs="Arial"/>
          <w:sz w:val="20"/>
          <w:szCs w:val="20"/>
          <w:lang w:val="nl-BE"/>
        </w:rPr>
      </w:pPr>
      <w:r w:rsidRPr="00833BA6">
        <w:rPr>
          <w:rFonts w:ascii="Arial" w:hAnsi="Arial" w:cs="Arial"/>
          <w:sz w:val="20"/>
          <w:szCs w:val="20"/>
          <w:lang w:val="nl-BE"/>
        </w:rPr>
        <w:t>Hoedanigheid:</w:t>
      </w:r>
    </w:p>
    <w:p w14:paraId="256B8551" w14:textId="77777777" w:rsidR="00B55583" w:rsidRPr="00833BA6" w:rsidRDefault="00B55583" w:rsidP="00B423E2">
      <w:pPr>
        <w:spacing w:line="276" w:lineRule="auto"/>
        <w:ind w:left="720"/>
        <w:contextualSpacing/>
        <w:jc w:val="both"/>
        <w:rPr>
          <w:rFonts w:ascii="Arial" w:hAnsi="Arial" w:cs="Arial"/>
          <w:sz w:val="20"/>
          <w:szCs w:val="20"/>
          <w:lang w:val="nl-BE"/>
        </w:rPr>
      </w:pPr>
    </w:p>
    <w:p w14:paraId="28E6481F" w14:textId="77777777" w:rsidR="00B55583" w:rsidRPr="00833BA6" w:rsidRDefault="00B55583" w:rsidP="00B423E2">
      <w:pPr>
        <w:spacing w:line="276" w:lineRule="auto"/>
        <w:ind w:left="720"/>
        <w:jc w:val="both"/>
        <w:rPr>
          <w:rFonts w:ascii="Arial" w:hAnsi="Arial" w:cs="Arial"/>
          <w:sz w:val="20"/>
          <w:szCs w:val="20"/>
          <w:lang w:val="nl-BE"/>
        </w:rPr>
      </w:pPr>
      <w:r w:rsidRPr="00833BA6">
        <w:rPr>
          <w:rFonts w:ascii="Arial" w:hAnsi="Arial" w:cs="Arial"/>
          <w:sz w:val="20"/>
          <w:szCs w:val="20"/>
          <w:lang w:val="nl-BE"/>
        </w:rPr>
        <w:t>Verantwoordelijk voor de uitvoering van: […]</w:t>
      </w:r>
    </w:p>
    <w:p w14:paraId="2569A2FB" w14:textId="77777777" w:rsidR="00B55583" w:rsidRPr="00833BA6" w:rsidRDefault="00B55583" w:rsidP="00B423E2">
      <w:pPr>
        <w:spacing w:line="276" w:lineRule="auto"/>
        <w:jc w:val="both"/>
        <w:rPr>
          <w:rFonts w:ascii="Arial" w:hAnsi="Arial" w:cs="Arial"/>
          <w:sz w:val="20"/>
          <w:szCs w:val="20"/>
          <w:lang w:val="nl-BE"/>
        </w:rPr>
      </w:pPr>
    </w:p>
    <w:p w14:paraId="609E493A" w14:textId="77777777" w:rsidR="00B55583" w:rsidRPr="00833BA6" w:rsidRDefault="00B55583" w:rsidP="00B423E2">
      <w:pPr>
        <w:numPr>
          <w:ilvl w:val="0"/>
          <w:numId w:val="5"/>
        </w:numPr>
        <w:spacing w:line="276" w:lineRule="auto"/>
        <w:jc w:val="both"/>
        <w:rPr>
          <w:rFonts w:ascii="Arial" w:hAnsi="Arial" w:cs="Arial"/>
          <w:sz w:val="20"/>
          <w:szCs w:val="20"/>
          <w:lang w:val="nl-BE"/>
        </w:rPr>
      </w:pPr>
      <w:r w:rsidRPr="00833BA6">
        <w:rPr>
          <w:rFonts w:ascii="Arial" w:hAnsi="Arial" w:cs="Arial"/>
          <w:sz w:val="20"/>
          <w:szCs w:val="20"/>
          <w:lang w:val="nl-BE"/>
        </w:rPr>
        <w:t>De vennootschap (handelsnaam of benaming en rechtsvorm):</w:t>
      </w:r>
    </w:p>
    <w:p w14:paraId="336C324D" w14:textId="77777777" w:rsidR="00B55583" w:rsidRPr="00833BA6" w:rsidRDefault="00B55583" w:rsidP="00B423E2">
      <w:pPr>
        <w:spacing w:line="276" w:lineRule="auto"/>
        <w:ind w:left="720"/>
        <w:contextualSpacing/>
        <w:jc w:val="both"/>
        <w:rPr>
          <w:rFonts w:ascii="Arial" w:hAnsi="Arial" w:cs="Arial"/>
          <w:sz w:val="20"/>
          <w:szCs w:val="20"/>
          <w:lang w:val="nl-BE"/>
        </w:rPr>
      </w:pPr>
      <w:r w:rsidRPr="00833BA6">
        <w:rPr>
          <w:rFonts w:ascii="Arial" w:hAnsi="Arial" w:cs="Arial"/>
          <w:sz w:val="20"/>
          <w:szCs w:val="20"/>
          <w:lang w:val="nl-BE"/>
        </w:rPr>
        <w:t xml:space="preserve">Nationaliteit: </w:t>
      </w:r>
    </w:p>
    <w:p w14:paraId="58D293F4" w14:textId="77777777" w:rsidR="00B55583" w:rsidRPr="00833BA6" w:rsidRDefault="00B55583" w:rsidP="00B423E2">
      <w:pPr>
        <w:spacing w:line="276" w:lineRule="auto"/>
        <w:ind w:left="720"/>
        <w:contextualSpacing/>
        <w:jc w:val="both"/>
        <w:rPr>
          <w:rFonts w:ascii="Arial" w:hAnsi="Arial" w:cs="Arial"/>
          <w:sz w:val="20"/>
          <w:szCs w:val="20"/>
          <w:lang w:val="nl-BE"/>
        </w:rPr>
      </w:pPr>
      <w:r w:rsidRPr="00833BA6">
        <w:rPr>
          <w:rFonts w:ascii="Arial" w:hAnsi="Arial" w:cs="Arial"/>
          <w:sz w:val="20"/>
          <w:szCs w:val="20"/>
          <w:lang w:val="nl-BE"/>
        </w:rPr>
        <w:t>Maatschappelijke zetel:</w:t>
      </w:r>
    </w:p>
    <w:p w14:paraId="2182EBA2" w14:textId="77777777" w:rsidR="00B55583" w:rsidRPr="00833BA6" w:rsidRDefault="00B55583" w:rsidP="00B423E2">
      <w:pPr>
        <w:spacing w:line="276" w:lineRule="auto"/>
        <w:ind w:left="720"/>
        <w:contextualSpacing/>
        <w:jc w:val="both"/>
        <w:rPr>
          <w:rFonts w:ascii="Arial" w:hAnsi="Arial" w:cs="Arial"/>
          <w:sz w:val="20"/>
          <w:szCs w:val="20"/>
          <w:lang w:val="nl-BE"/>
        </w:rPr>
      </w:pPr>
      <w:r w:rsidRPr="00833BA6">
        <w:rPr>
          <w:rFonts w:ascii="Arial" w:hAnsi="Arial" w:cs="Arial"/>
          <w:sz w:val="20"/>
          <w:szCs w:val="20"/>
          <w:lang w:val="nl-BE"/>
        </w:rPr>
        <w:t>Telefoonnummer:</w:t>
      </w:r>
    </w:p>
    <w:p w14:paraId="36966039" w14:textId="77777777" w:rsidR="00B55583" w:rsidRPr="00833BA6" w:rsidRDefault="00B55583" w:rsidP="00B423E2">
      <w:pPr>
        <w:spacing w:line="276" w:lineRule="auto"/>
        <w:ind w:left="720"/>
        <w:contextualSpacing/>
        <w:jc w:val="both"/>
        <w:rPr>
          <w:rFonts w:ascii="Arial" w:hAnsi="Arial" w:cs="Arial"/>
          <w:sz w:val="20"/>
          <w:szCs w:val="20"/>
          <w:lang w:val="nl-BE"/>
        </w:rPr>
      </w:pPr>
      <w:r w:rsidRPr="00833BA6">
        <w:rPr>
          <w:rFonts w:ascii="Arial" w:hAnsi="Arial" w:cs="Arial"/>
          <w:sz w:val="20"/>
          <w:szCs w:val="20"/>
          <w:lang w:val="nl-BE"/>
        </w:rPr>
        <w:t>Fax:</w:t>
      </w:r>
    </w:p>
    <w:p w14:paraId="41F6314A" w14:textId="77777777" w:rsidR="00B55583" w:rsidRPr="00833BA6" w:rsidRDefault="00B55583" w:rsidP="00B423E2">
      <w:pPr>
        <w:spacing w:line="276" w:lineRule="auto"/>
        <w:ind w:left="720"/>
        <w:contextualSpacing/>
        <w:jc w:val="both"/>
        <w:rPr>
          <w:rFonts w:ascii="Arial" w:hAnsi="Arial" w:cs="Arial"/>
          <w:sz w:val="20"/>
          <w:szCs w:val="20"/>
          <w:lang w:val="nl-BE"/>
        </w:rPr>
      </w:pPr>
      <w:r w:rsidRPr="00833BA6">
        <w:rPr>
          <w:rFonts w:ascii="Arial" w:hAnsi="Arial" w:cs="Arial"/>
          <w:sz w:val="20"/>
          <w:szCs w:val="20"/>
          <w:lang w:val="nl-BE"/>
        </w:rPr>
        <w:t>E-mail:</w:t>
      </w:r>
      <w:r w:rsidRPr="00833BA6">
        <w:rPr>
          <w:rFonts w:ascii="Arial" w:hAnsi="Arial" w:cs="Arial"/>
          <w:sz w:val="20"/>
          <w:szCs w:val="20"/>
          <w:lang w:val="nl-BE"/>
        </w:rPr>
        <w:tab/>
      </w:r>
    </w:p>
    <w:p w14:paraId="1CCDC1C5" w14:textId="77777777" w:rsidR="00B55583" w:rsidRPr="00833BA6" w:rsidRDefault="00B55583" w:rsidP="00B423E2">
      <w:pPr>
        <w:spacing w:line="276" w:lineRule="auto"/>
        <w:ind w:left="720"/>
        <w:contextualSpacing/>
        <w:jc w:val="both"/>
        <w:rPr>
          <w:rFonts w:ascii="Arial" w:hAnsi="Arial" w:cs="Arial"/>
          <w:sz w:val="20"/>
          <w:szCs w:val="20"/>
          <w:lang w:val="nl-BE"/>
        </w:rPr>
      </w:pPr>
      <w:r w:rsidRPr="00833BA6">
        <w:rPr>
          <w:rFonts w:ascii="Arial" w:hAnsi="Arial" w:cs="Arial"/>
          <w:sz w:val="20"/>
          <w:szCs w:val="20"/>
          <w:lang w:val="nl-BE"/>
        </w:rPr>
        <w:t>Vertegenwoordigd door de ondergetekende:</w:t>
      </w:r>
    </w:p>
    <w:p w14:paraId="1C8F6CE6" w14:textId="77777777" w:rsidR="00B55583" w:rsidRPr="00833BA6" w:rsidRDefault="00B55583" w:rsidP="00B423E2">
      <w:pPr>
        <w:spacing w:line="276" w:lineRule="auto"/>
        <w:ind w:left="720"/>
        <w:contextualSpacing/>
        <w:jc w:val="both"/>
        <w:rPr>
          <w:rFonts w:ascii="Arial" w:hAnsi="Arial" w:cs="Arial"/>
          <w:sz w:val="20"/>
          <w:szCs w:val="20"/>
          <w:lang w:val="nl-BE"/>
        </w:rPr>
      </w:pPr>
      <w:r w:rsidRPr="00833BA6">
        <w:rPr>
          <w:rFonts w:ascii="Arial" w:hAnsi="Arial" w:cs="Arial"/>
          <w:sz w:val="20"/>
          <w:szCs w:val="20"/>
          <w:lang w:val="nl-BE"/>
        </w:rPr>
        <w:t>Hoedanigheid:</w:t>
      </w:r>
    </w:p>
    <w:p w14:paraId="45516E39" w14:textId="77777777" w:rsidR="00B55583" w:rsidRPr="00833BA6" w:rsidRDefault="00B55583" w:rsidP="00B423E2">
      <w:pPr>
        <w:spacing w:line="276" w:lineRule="auto"/>
        <w:ind w:left="720"/>
        <w:contextualSpacing/>
        <w:jc w:val="both"/>
        <w:rPr>
          <w:rFonts w:ascii="Arial" w:hAnsi="Arial" w:cs="Arial"/>
          <w:sz w:val="20"/>
          <w:szCs w:val="20"/>
          <w:lang w:val="nl-BE"/>
        </w:rPr>
      </w:pPr>
    </w:p>
    <w:p w14:paraId="5FFE6329" w14:textId="77777777" w:rsidR="00B55583" w:rsidRPr="00833BA6" w:rsidRDefault="00B55583" w:rsidP="00B423E2">
      <w:pPr>
        <w:spacing w:line="276" w:lineRule="auto"/>
        <w:ind w:left="720"/>
        <w:jc w:val="both"/>
        <w:rPr>
          <w:rFonts w:ascii="Arial" w:hAnsi="Arial" w:cs="Arial"/>
          <w:sz w:val="20"/>
          <w:szCs w:val="20"/>
          <w:lang w:val="nl-BE"/>
        </w:rPr>
      </w:pPr>
      <w:r w:rsidRPr="00833BA6">
        <w:rPr>
          <w:rFonts w:ascii="Arial" w:hAnsi="Arial" w:cs="Arial"/>
          <w:sz w:val="20"/>
          <w:szCs w:val="20"/>
          <w:lang w:val="nl-BE"/>
        </w:rPr>
        <w:t>Verantwoordelijk voor de uitvoering van: […]</w:t>
      </w:r>
    </w:p>
    <w:p w14:paraId="3D2F0FA9" w14:textId="77777777" w:rsidR="00B55583" w:rsidRPr="00833BA6" w:rsidRDefault="00B55583" w:rsidP="00B423E2">
      <w:pPr>
        <w:spacing w:line="276" w:lineRule="auto"/>
        <w:ind w:left="720"/>
        <w:contextualSpacing/>
        <w:jc w:val="both"/>
        <w:rPr>
          <w:rFonts w:ascii="Arial" w:hAnsi="Arial" w:cs="Arial"/>
          <w:sz w:val="20"/>
          <w:szCs w:val="20"/>
          <w:lang w:val="nl-BE"/>
        </w:rPr>
      </w:pPr>
    </w:p>
    <w:p w14:paraId="51789239" w14:textId="77777777" w:rsidR="00B55583" w:rsidRPr="00833BA6" w:rsidRDefault="00B55583" w:rsidP="00B423E2">
      <w:pPr>
        <w:numPr>
          <w:ilvl w:val="0"/>
          <w:numId w:val="5"/>
        </w:numPr>
        <w:spacing w:line="276" w:lineRule="auto"/>
        <w:jc w:val="both"/>
        <w:rPr>
          <w:rFonts w:ascii="Arial" w:hAnsi="Arial" w:cs="Arial"/>
          <w:sz w:val="20"/>
          <w:szCs w:val="20"/>
          <w:lang w:val="nl-BE"/>
        </w:rPr>
      </w:pPr>
      <w:r w:rsidRPr="00833BA6">
        <w:rPr>
          <w:rFonts w:ascii="Arial" w:hAnsi="Arial" w:cs="Arial"/>
          <w:sz w:val="20"/>
          <w:szCs w:val="20"/>
          <w:lang w:val="nl-BE"/>
        </w:rPr>
        <w:t>[…]</w:t>
      </w:r>
    </w:p>
    <w:p w14:paraId="198E67A8" w14:textId="77777777" w:rsidR="00B55583" w:rsidRPr="00833BA6" w:rsidRDefault="00B55583" w:rsidP="00B423E2">
      <w:pPr>
        <w:spacing w:line="276" w:lineRule="auto"/>
        <w:jc w:val="both"/>
        <w:rPr>
          <w:rFonts w:ascii="Arial" w:hAnsi="Arial" w:cs="Arial"/>
          <w:sz w:val="20"/>
          <w:szCs w:val="20"/>
          <w:lang w:val="nl-BE"/>
        </w:rPr>
      </w:pPr>
    </w:p>
    <w:p w14:paraId="072B4E6F" w14:textId="77777777" w:rsidR="00B55583" w:rsidRPr="00833BA6" w:rsidRDefault="00B55583" w:rsidP="00B423E2">
      <w:pPr>
        <w:spacing w:line="276" w:lineRule="auto"/>
        <w:jc w:val="both"/>
        <w:rPr>
          <w:rFonts w:ascii="Arial" w:hAnsi="Arial" w:cs="Arial"/>
          <w:sz w:val="20"/>
          <w:szCs w:val="20"/>
          <w:lang w:val="nl-BE"/>
        </w:rPr>
      </w:pPr>
    </w:p>
    <w:p w14:paraId="236CA6DB"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Stel(t)</w:t>
      </w:r>
      <w:proofErr w:type="spellStart"/>
      <w:r w:rsidRPr="00833BA6">
        <w:rPr>
          <w:rFonts w:ascii="Arial" w:hAnsi="Arial" w:cs="Arial"/>
          <w:sz w:val="20"/>
          <w:szCs w:val="20"/>
          <w:lang w:val="nl-BE"/>
        </w:rPr>
        <w:t>len</w:t>
      </w:r>
      <w:proofErr w:type="spellEnd"/>
      <w:r w:rsidRPr="00833BA6">
        <w:rPr>
          <w:rFonts w:ascii="Arial" w:hAnsi="Arial" w:cs="Arial"/>
          <w:sz w:val="20"/>
          <w:szCs w:val="20"/>
          <w:lang w:val="nl-BE"/>
        </w:rPr>
        <w:t xml:space="preserve"> zich Kandidaat voor het project beschreven in de Selectieleidraad.</w:t>
      </w:r>
    </w:p>
    <w:p w14:paraId="066F50E6" w14:textId="77777777" w:rsidR="00B55583" w:rsidRPr="00833BA6" w:rsidRDefault="00B55583" w:rsidP="00B423E2">
      <w:pPr>
        <w:spacing w:line="276" w:lineRule="auto"/>
        <w:jc w:val="both"/>
        <w:rPr>
          <w:rFonts w:ascii="Arial" w:hAnsi="Arial" w:cs="Arial"/>
          <w:sz w:val="20"/>
          <w:szCs w:val="20"/>
          <w:lang w:val="nl-BE"/>
        </w:rPr>
      </w:pPr>
    </w:p>
    <w:p w14:paraId="777F33FD" w14:textId="77777777" w:rsidR="00B55583" w:rsidRPr="00833BA6" w:rsidRDefault="00B55583" w:rsidP="00B423E2">
      <w:pPr>
        <w:spacing w:line="276" w:lineRule="auto"/>
        <w:jc w:val="both"/>
        <w:rPr>
          <w:rFonts w:ascii="Arial" w:hAnsi="Arial" w:cs="Arial"/>
          <w:sz w:val="20"/>
          <w:szCs w:val="20"/>
          <w:lang w:val="nl-BE"/>
        </w:rPr>
      </w:pPr>
    </w:p>
    <w:p w14:paraId="65FA56BA" w14:textId="77777777" w:rsidR="00B55583" w:rsidRPr="00B55583" w:rsidRDefault="00B55583" w:rsidP="00B423E2">
      <w:pPr>
        <w:spacing w:line="276" w:lineRule="auto"/>
        <w:jc w:val="both"/>
        <w:rPr>
          <w:rFonts w:ascii="Arial" w:hAnsi="Arial" w:cs="Arial"/>
          <w:b/>
          <w:sz w:val="20"/>
          <w:szCs w:val="20"/>
          <w:lang w:val="nl-BE"/>
        </w:rPr>
      </w:pPr>
      <w:r w:rsidRPr="00B55583">
        <w:rPr>
          <w:rFonts w:ascii="Arial" w:hAnsi="Arial" w:cs="Arial"/>
          <w:b/>
          <w:sz w:val="20"/>
          <w:szCs w:val="20"/>
          <w:lang w:val="nl-BE"/>
        </w:rPr>
        <w:t>VERKLARING VAN DE KANDIDAAT</w:t>
      </w:r>
    </w:p>
    <w:p w14:paraId="4FDE08CB" w14:textId="77777777" w:rsidR="00B55583" w:rsidRPr="00833BA6" w:rsidRDefault="00B55583" w:rsidP="00B423E2">
      <w:pPr>
        <w:spacing w:line="276" w:lineRule="auto"/>
        <w:jc w:val="both"/>
        <w:rPr>
          <w:rFonts w:ascii="Arial" w:hAnsi="Arial" w:cs="Arial"/>
          <w:sz w:val="20"/>
          <w:szCs w:val="20"/>
          <w:lang w:val="nl-BE"/>
        </w:rPr>
      </w:pPr>
    </w:p>
    <w:p w14:paraId="14042AD1"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Ik verklaar:</w:t>
      </w:r>
    </w:p>
    <w:p w14:paraId="7EEB49F2" w14:textId="77777777" w:rsidR="00B55583" w:rsidRPr="00833BA6" w:rsidRDefault="00B55583" w:rsidP="00B423E2">
      <w:pPr>
        <w:spacing w:line="276" w:lineRule="auto"/>
        <w:jc w:val="both"/>
        <w:rPr>
          <w:rFonts w:ascii="Arial" w:hAnsi="Arial" w:cs="Arial"/>
          <w:sz w:val="20"/>
          <w:szCs w:val="20"/>
          <w:lang w:val="nl-BE"/>
        </w:rPr>
      </w:pPr>
    </w:p>
    <w:p w14:paraId="2380C7B2" w14:textId="2751D8BB" w:rsidR="00B55583" w:rsidRPr="00833BA6" w:rsidRDefault="00B55583" w:rsidP="00B423E2">
      <w:pPr>
        <w:numPr>
          <w:ilvl w:val="0"/>
          <w:numId w:val="7"/>
        </w:numPr>
        <w:spacing w:line="276" w:lineRule="auto"/>
        <w:contextualSpacing/>
        <w:jc w:val="both"/>
        <w:rPr>
          <w:rFonts w:ascii="Arial" w:hAnsi="Arial" w:cs="Arial"/>
          <w:sz w:val="20"/>
          <w:szCs w:val="20"/>
          <w:lang w:val="nl-BE"/>
        </w:rPr>
      </w:pPr>
      <w:r w:rsidRPr="00833BA6">
        <w:rPr>
          <w:rFonts w:ascii="Arial" w:hAnsi="Arial" w:cs="Arial"/>
          <w:sz w:val="20"/>
          <w:szCs w:val="20"/>
          <w:lang w:val="nl-BE"/>
        </w:rPr>
        <w:t>Geen afspraken te hebben gemaakt noch mij te hebben verbonden door afspraken op grond van vooraanbesteding en geen aandeel te hebben gehad in enig akkoord, vergadering of samenspanning met schending van artikel 5 van de wet van 17 juni 2016 betreffende de overheidsopdrachten en bepaalde opdrachten voor werken, leveringen en diensten;</w:t>
      </w:r>
    </w:p>
    <w:p w14:paraId="1E79B808" w14:textId="77777777" w:rsidR="00B55583" w:rsidRPr="00833BA6" w:rsidRDefault="00B55583" w:rsidP="00B423E2">
      <w:pPr>
        <w:spacing w:line="276" w:lineRule="auto"/>
        <w:ind w:left="720"/>
        <w:contextualSpacing/>
        <w:jc w:val="both"/>
        <w:rPr>
          <w:rFonts w:ascii="Arial" w:hAnsi="Arial" w:cs="Arial"/>
          <w:sz w:val="20"/>
          <w:szCs w:val="20"/>
          <w:lang w:val="nl-BE"/>
        </w:rPr>
      </w:pPr>
    </w:p>
    <w:p w14:paraId="3E95BF82" w14:textId="77777777" w:rsidR="00B55583" w:rsidRPr="00833BA6" w:rsidRDefault="00B55583" w:rsidP="00B423E2">
      <w:pPr>
        <w:numPr>
          <w:ilvl w:val="0"/>
          <w:numId w:val="7"/>
        </w:numPr>
        <w:spacing w:line="276" w:lineRule="auto"/>
        <w:contextualSpacing/>
        <w:jc w:val="both"/>
        <w:rPr>
          <w:rFonts w:ascii="Arial" w:hAnsi="Arial" w:cs="Arial"/>
          <w:sz w:val="20"/>
          <w:szCs w:val="20"/>
          <w:lang w:val="nl-BE"/>
        </w:rPr>
      </w:pPr>
      <w:r w:rsidRPr="00833BA6">
        <w:rPr>
          <w:rFonts w:ascii="Arial" w:hAnsi="Arial" w:cs="Arial"/>
          <w:sz w:val="20"/>
          <w:szCs w:val="20"/>
          <w:lang w:val="nl-BE"/>
        </w:rPr>
        <w:t>Kennis te hebben genomen van de Selectieleidraad voor deze procedure en onvoorwaardelijk met de daarin neergelegde procedure in te stemmen;</w:t>
      </w:r>
    </w:p>
    <w:p w14:paraId="11E0A556" w14:textId="77777777" w:rsidR="00B55583" w:rsidRPr="00833BA6" w:rsidRDefault="00B55583" w:rsidP="00B423E2">
      <w:pPr>
        <w:spacing w:line="276" w:lineRule="auto"/>
        <w:ind w:left="720"/>
        <w:contextualSpacing/>
        <w:jc w:val="both"/>
        <w:rPr>
          <w:rFonts w:ascii="Arial" w:hAnsi="Arial" w:cs="Arial"/>
          <w:sz w:val="20"/>
          <w:szCs w:val="20"/>
          <w:lang w:val="nl-BE"/>
        </w:rPr>
      </w:pPr>
    </w:p>
    <w:p w14:paraId="7233962D" w14:textId="3F579E3D" w:rsidR="00B55583" w:rsidRPr="00833BA6" w:rsidRDefault="00B55583" w:rsidP="00B423E2">
      <w:pPr>
        <w:numPr>
          <w:ilvl w:val="0"/>
          <w:numId w:val="7"/>
        </w:numPr>
        <w:spacing w:line="276" w:lineRule="auto"/>
        <w:contextualSpacing/>
        <w:jc w:val="both"/>
        <w:rPr>
          <w:rFonts w:ascii="Arial" w:hAnsi="Arial" w:cs="Arial"/>
          <w:sz w:val="20"/>
          <w:szCs w:val="20"/>
          <w:lang w:val="nl-BE"/>
        </w:rPr>
      </w:pPr>
      <w:r w:rsidRPr="00833BA6">
        <w:rPr>
          <w:rFonts w:ascii="Arial" w:hAnsi="Arial" w:cs="Arial"/>
          <w:sz w:val="20"/>
          <w:szCs w:val="20"/>
          <w:lang w:val="nl-BE"/>
        </w:rPr>
        <w:t xml:space="preserve">Te begrijpen dat </w:t>
      </w:r>
      <w:r w:rsidR="00133CDD">
        <w:rPr>
          <w:rFonts w:ascii="Arial" w:hAnsi="Arial" w:cs="Arial"/>
          <w:sz w:val="20"/>
          <w:szCs w:val="20"/>
          <w:lang w:val="nl-BE"/>
        </w:rPr>
        <w:t xml:space="preserve">het niet naleven </w:t>
      </w:r>
      <w:r w:rsidRPr="00833BA6">
        <w:rPr>
          <w:rFonts w:ascii="Arial" w:hAnsi="Arial" w:cs="Arial"/>
          <w:sz w:val="20"/>
          <w:szCs w:val="20"/>
          <w:lang w:val="nl-BE"/>
        </w:rPr>
        <w:t>van de in de Selectieleidraad uiteengezette procedure of van de op grond daarvan door de Aanbestedende Overheid te geven nadere aanwijzingen kan leiden tot uitsluiting van de plaatsingsprocedure;</w:t>
      </w:r>
    </w:p>
    <w:p w14:paraId="4015368E" w14:textId="77777777" w:rsidR="00B55583" w:rsidRPr="00833BA6" w:rsidRDefault="00B55583" w:rsidP="00B423E2">
      <w:pPr>
        <w:spacing w:line="276" w:lineRule="auto"/>
        <w:ind w:left="720"/>
        <w:contextualSpacing/>
        <w:jc w:val="both"/>
        <w:rPr>
          <w:rFonts w:ascii="Arial" w:hAnsi="Arial" w:cs="Arial"/>
          <w:sz w:val="20"/>
          <w:szCs w:val="20"/>
          <w:lang w:val="nl-BE"/>
        </w:rPr>
      </w:pPr>
    </w:p>
    <w:p w14:paraId="08DAC952" w14:textId="77777777" w:rsidR="00B55583" w:rsidRPr="00833BA6" w:rsidRDefault="00B55583" w:rsidP="00B423E2">
      <w:pPr>
        <w:numPr>
          <w:ilvl w:val="0"/>
          <w:numId w:val="7"/>
        </w:numPr>
        <w:spacing w:line="276" w:lineRule="auto"/>
        <w:contextualSpacing/>
        <w:jc w:val="both"/>
        <w:rPr>
          <w:rFonts w:ascii="Arial" w:hAnsi="Arial" w:cs="Arial"/>
          <w:sz w:val="20"/>
          <w:szCs w:val="20"/>
          <w:lang w:val="nl-BE"/>
        </w:rPr>
      </w:pPr>
      <w:r w:rsidRPr="00833BA6">
        <w:rPr>
          <w:rFonts w:ascii="Arial" w:hAnsi="Arial" w:cs="Arial"/>
          <w:sz w:val="20"/>
          <w:szCs w:val="20"/>
          <w:lang w:val="nl-BE"/>
        </w:rPr>
        <w:t>Ten opzichte van de Aanbestedende Overheid hoofdelijk aansprakelijk te zijn voor de nakoming van alle uit de Selectieleidraad en daarop gebaseerde nadere aanwijzingen van de Aanbestedende Overheid voortvloeiende verplichtingen; en</w:t>
      </w:r>
    </w:p>
    <w:p w14:paraId="4C69F933" w14:textId="77777777" w:rsidR="00B55583" w:rsidRPr="00833BA6" w:rsidRDefault="00B55583" w:rsidP="00B423E2">
      <w:pPr>
        <w:spacing w:line="276" w:lineRule="auto"/>
        <w:jc w:val="both"/>
        <w:rPr>
          <w:rFonts w:ascii="Arial" w:hAnsi="Arial" w:cs="Arial"/>
          <w:sz w:val="20"/>
          <w:szCs w:val="20"/>
          <w:lang w:val="nl-BE"/>
        </w:rPr>
      </w:pPr>
    </w:p>
    <w:p w14:paraId="1889EC07" w14:textId="77777777" w:rsidR="00B55583" w:rsidRPr="00833BA6" w:rsidRDefault="00B55583" w:rsidP="00B423E2">
      <w:pPr>
        <w:numPr>
          <w:ilvl w:val="0"/>
          <w:numId w:val="7"/>
        </w:numPr>
        <w:spacing w:line="276" w:lineRule="auto"/>
        <w:contextualSpacing/>
        <w:jc w:val="both"/>
        <w:rPr>
          <w:rFonts w:ascii="Arial" w:hAnsi="Arial" w:cs="Arial"/>
          <w:sz w:val="20"/>
          <w:szCs w:val="20"/>
          <w:lang w:val="nl-BE"/>
        </w:rPr>
      </w:pPr>
      <w:r w:rsidRPr="00833BA6">
        <w:rPr>
          <w:rFonts w:ascii="Arial" w:hAnsi="Arial" w:cs="Arial"/>
          <w:sz w:val="20"/>
          <w:szCs w:val="20"/>
          <w:lang w:val="nl-BE"/>
        </w:rPr>
        <w:t>Naar eer en geweten dat alle informatie die in het kader van deze procedure aan de Aanbestedende Overheid werd verstrekt en zal worden verstrekt juist is.</w:t>
      </w:r>
    </w:p>
    <w:p w14:paraId="7E307B7E" w14:textId="77777777" w:rsidR="00B55583" w:rsidRPr="00833BA6" w:rsidRDefault="00B55583" w:rsidP="00B423E2">
      <w:pPr>
        <w:spacing w:line="276" w:lineRule="auto"/>
        <w:ind w:left="720"/>
        <w:contextualSpacing/>
        <w:rPr>
          <w:rFonts w:ascii="Arial" w:hAnsi="Arial" w:cs="Arial"/>
          <w:sz w:val="20"/>
          <w:szCs w:val="20"/>
          <w:lang w:val="nl-BE"/>
        </w:rPr>
      </w:pPr>
    </w:p>
    <w:p w14:paraId="24FE7E65" w14:textId="77777777" w:rsidR="00B55583" w:rsidRPr="00833BA6" w:rsidRDefault="00B55583" w:rsidP="00B423E2">
      <w:pPr>
        <w:spacing w:line="276" w:lineRule="auto"/>
        <w:ind w:left="720"/>
        <w:contextualSpacing/>
        <w:jc w:val="both"/>
        <w:rPr>
          <w:rFonts w:ascii="Arial" w:hAnsi="Arial" w:cs="Arial"/>
          <w:sz w:val="20"/>
          <w:szCs w:val="20"/>
          <w:lang w:val="nl-BE"/>
        </w:rPr>
      </w:pPr>
    </w:p>
    <w:p w14:paraId="5243B8A4" w14:textId="77777777" w:rsidR="00B55583" w:rsidRPr="00833BA6" w:rsidRDefault="00B55583" w:rsidP="00B423E2">
      <w:pPr>
        <w:spacing w:line="276" w:lineRule="auto"/>
        <w:ind w:left="720"/>
        <w:contextualSpacing/>
        <w:jc w:val="both"/>
        <w:rPr>
          <w:rFonts w:ascii="Arial" w:hAnsi="Arial" w:cs="Arial"/>
          <w:sz w:val="20"/>
          <w:szCs w:val="20"/>
          <w:lang w:val="nl-BE"/>
        </w:rPr>
      </w:pPr>
    </w:p>
    <w:p w14:paraId="0B0F3E27" w14:textId="77777777" w:rsidR="00B55583" w:rsidRPr="00833BA6" w:rsidRDefault="00B55583" w:rsidP="00B423E2">
      <w:pPr>
        <w:spacing w:line="276" w:lineRule="auto"/>
        <w:ind w:left="720"/>
        <w:contextualSpacing/>
        <w:jc w:val="both"/>
        <w:rPr>
          <w:rFonts w:ascii="Arial" w:hAnsi="Arial" w:cs="Arial"/>
          <w:sz w:val="20"/>
          <w:szCs w:val="20"/>
          <w:lang w:val="nl-BE"/>
        </w:rPr>
      </w:pPr>
    </w:p>
    <w:p w14:paraId="34A86D43" w14:textId="1F5E620E" w:rsidR="00B55583" w:rsidRPr="00833BA6" w:rsidRDefault="00B55583" w:rsidP="00B423E2">
      <w:pPr>
        <w:spacing w:line="276" w:lineRule="auto"/>
        <w:jc w:val="both"/>
        <w:rPr>
          <w:rFonts w:ascii="Arial" w:hAnsi="Arial" w:cs="Arial"/>
          <w:sz w:val="20"/>
          <w:szCs w:val="20"/>
          <w:lang w:val="nl-BE"/>
        </w:rPr>
      </w:pPr>
    </w:p>
    <w:p w14:paraId="3C74734A" w14:textId="441B7E4D"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 xml:space="preserve">Gedaan te …………………………………………………., </w:t>
      </w:r>
      <w:r>
        <w:rPr>
          <w:rFonts w:ascii="Arial" w:hAnsi="Arial" w:cs="Arial"/>
          <w:sz w:val="20"/>
          <w:szCs w:val="20"/>
          <w:lang w:val="nl-BE"/>
        </w:rPr>
        <w:t>op</w:t>
      </w:r>
      <w:r w:rsidRPr="00833BA6">
        <w:rPr>
          <w:rFonts w:ascii="Arial" w:hAnsi="Arial" w:cs="Arial"/>
          <w:sz w:val="20"/>
          <w:szCs w:val="20"/>
          <w:lang w:val="nl-BE"/>
        </w:rPr>
        <w:t xml:space="preserve"> ………………………… </w:t>
      </w:r>
      <w:r>
        <w:rPr>
          <w:rFonts w:ascii="Arial" w:hAnsi="Arial" w:cs="Arial"/>
          <w:sz w:val="20"/>
          <w:szCs w:val="20"/>
          <w:lang w:val="nl-BE"/>
        </w:rPr>
        <w:t>[</w:t>
      </w:r>
      <w:r w:rsidRPr="00B55583">
        <w:rPr>
          <w:rFonts w:ascii="Arial" w:hAnsi="Arial" w:cs="Arial"/>
          <w:i/>
          <w:sz w:val="20"/>
          <w:szCs w:val="20"/>
          <w:highlight w:val="yellow"/>
          <w:lang w:val="nl-BE"/>
        </w:rPr>
        <w:t>datum</w:t>
      </w:r>
      <w:r>
        <w:rPr>
          <w:rFonts w:ascii="Arial" w:hAnsi="Arial" w:cs="Arial"/>
          <w:sz w:val="20"/>
          <w:szCs w:val="20"/>
          <w:lang w:val="nl-BE"/>
        </w:rPr>
        <w:t>]</w:t>
      </w:r>
    </w:p>
    <w:p w14:paraId="5A77B074" w14:textId="6DC93439" w:rsidR="00B55583" w:rsidRDefault="00B55583" w:rsidP="00B423E2">
      <w:pPr>
        <w:spacing w:line="276" w:lineRule="auto"/>
        <w:jc w:val="both"/>
        <w:rPr>
          <w:rFonts w:ascii="Arial" w:hAnsi="Arial" w:cs="Arial"/>
          <w:sz w:val="20"/>
          <w:szCs w:val="20"/>
          <w:lang w:val="nl-BE"/>
        </w:rPr>
      </w:pPr>
    </w:p>
    <w:p w14:paraId="5AE57042" w14:textId="77777777" w:rsidR="00B55583" w:rsidRPr="00833BA6" w:rsidRDefault="00B55583" w:rsidP="00B423E2">
      <w:pPr>
        <w:spacing w:line="276" w:lineRule="auto"/>
        <w:jc w:val="both"/>
        <w:rPr>
          <w:rFonts w:ascii="Arial" w:hAnsi="Arial" w:cs="Arial"/>
          <w:sz w:val="20"/>
          <w:szCs w:val="20"/>
          <w:lang w:val="nl-BE"/>
        </w:rPr>
      </w:pPr>
    </w:p>
    <w:p w14:paraId="3CB9326D" w14:textId="23AB164B" w:rsidR="00B55583" w:rsidRPr="00833BA6" w:rsidRDefault="00B55583" w:rsidP="00B423E2">
      <w:pPr>
        <w:spacing w:line="276" w:lineRule="auto"/>
        <w:jc w:val="both"/>
        <w:rPr>
          <w:rFonts w:ascii="Arial" w:hAnsi="Arial" w:cs="Arial"/>
          <w:sz w:val="20"/>
          <w:szCs w:val="20"/>
          <w:lang w:val="nl-BE"/>
        </w:rPr>
      </w:pPr>
      <w:r>
        <w:rPr>
          <w:rFonts w:ascii="Arial" w:hAnsi="Arial" w:cs="Arial"/>
          <w:sz w:val="20"/>
          <w:szCs w:val="20"/>
          <w:lang w:val="nl-BE"/>
        </w:rPr>
        <w:t xml:space="preserve">DE </w:t>
      </w:r>
      <w:r w:rsidRPr="00833BA6">
        <w:rPr>
          <w:rFonts w:ascii="Arial" w:hAnsi="Arial" w:cs="Arial"/>
          <w:sz w:val="20"/>
          <w:szCs w:val="20"/>
          <w:lang w:val="nl-BE"/>
        </w:rPr>
        <w:t>KANDIDAAT</w:t>
      </w:r>
    </w:p>
    <w:p w14:paraId="27D042BC" w14:textId="77777777" w:rsidR="00B55583" w:rsidRPr="00833BA6" w:rsidRDefault="00B55583" w:rsidP="00B423E2">
      <w:pPr>
        <w:spacing w:line="276" w:lineRule="auto"/>
        <w:jc w:val="both"/>
        <w:rPr>
          <w:rFonts w:ascii="Arial" w:hAnsi="Arial" w:cs="Arial"/>
          <w:sz w:val="20"/>
          <w:szCs w:val="20"/>
          <w:lang w:val="nl-BE"/>
        </w:rPr>
      </w:pPr>
    </w:p>
    <w:p w14:paraId="7B9CF68B" w14:textId="77777777" w:rsidR="00B55583" w:rsidRPr="00833BA6" w:rsidRDefault="00B55583" w:rsidP="00B423E2">
      <w:pPr>
        <w:spacing w:line="276" w:lineRule="auto"/>
        <w:jc w:val="both"/>
        <w:rPr>
          <w:rFonts w:ascii="Arial" w:hAnsi="Arial" w:cs="Arial"/>
          <w:sz w:val="20"/>
          <w:szCs w:val="20"/>
          <w:lang w:val="nl-BE"/>
        </w:rPr>
      </w:pPr>
    </w:p>
    <w:p w14:paraId="4FAB20F1" w14:textId="77777777" w:rsidR="00B55583" w:rsidRPr="00833BA6" w:rsidRDefault="00B55583" w:rsidP="00B423E2">
      <w:pPr>
        <w:spacing w:line="276" w:lineRule="auto"/>
        <w:jc w:val="both"/>
        <w:rPr>
          <w:rFonts w:ascii="Arial" w:hAnsi="Arial" w:cs="Arial"/>
          <w:sz w:val="20"/>
          <w:szCs w:val="20"/>
          <w:lang w:val="nl-BE"/>
        </w:rPr>
      </w:pPr>
    </w:p>
    <w:p w14:paraId="731B8D7F" w14:textId="77777777" w:rsidR="00B55583" w:rsidRPr="00833BA6" w:rsidRDefault="00B55583" w:rsidP="00B423E2">
      <w:pPr>
        <w:spacing w:line="276" w:lineRule="auto"/>
        <w:jc w:val="both"/>
        <w:rPr>
          <w:rFonts w:ascii="Arial" w:hAnsi="Arial" w:cs="Arial"/>
          <w:sz w:val="20"/>
          <w:szCs w:val="20"/>
          <w:lang w:val="nl-BE"/>
        </w:rPr>
      </w:pPr>
    </w:p>
    <w:p w14:paraId="03103A13" w14:textId="77777777" w:rsidR="00B55583" w:rsidRPr="00833BA6" w:rsidRDefault="00B55583" w:rsidP="00B423E2">
      <w:pPr>
        <w:spacing w:line="276" w:lineRule="auto"/>
        <w:jc w:val="both"/>
        <w:rPr>
          <w:rFonts w:ascii="Arial" w:hAnsi="Arial" w:cs="Arial"/>
          <w:sz w:val="20"/>
          <w:szCs w:val="20"/>
          <w:lang w:val="nl-BE"/>
        </w:rPr>
      </w:pPr>
    </w:p>
    <w:p w14:paraId="2090A4F9" w14:textId="77777777" w:rsidR="00B55583" w:rsidRPr="00833BA6" w:rsidRDefault="00B55583" w:rsidP="00B423E2">
      <w:pPr>
        <w:spacing w:line="276" w:lineRule="auto"/>
        <w:jc w:val="both"/>
        <w:rPr>
          <w:rFonts w:ascii="Arial" w:hAnsi="Arial" w:cs="Arial"/>
          <w:sz w:val="20"/>
          <w:szCs w:val="20"/>
          <w:lang w:val="nl-BE"/>
        </w:rPr>
      </w:pPr>
    </w:p>
    <w:p w14:paraId="6815B588"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OFWEL CONSORTIUM, bestaande uit</w:t>
      </w:r>
    </w:p>
    <w:p w14:paraId="23E2016B" w14:textId="77777777" w:rsidR="00B55583" w:rsidRPr="00833BA6" w:rsidRDefault="00B55583" w:rsidP="00B423E2">
      <w:pPr>
        <w:spacing w:line="276" w:lineRule="auto"/>
        <w:jc w:val="both"/>
        <w:rPr>
          <w:rFonts w:ascii="Arial" w:hAnsi="Arial" w:cs="Arial"/>
          <w:sz w:val="20"/>
          <w:szCs w:val="20"/>
          <w:lang w:val="nl-BE"/>
        </w:rPr>
      </w:pPr>
    </w:p>
    <w:p w14:paraId="305D25A3" w14:textId="77777777" w:rsidR="00B55583" w:rsidRPr="00833BA6" w:rsidRDefault="00B55583" w:rsidP="00B423E2">
      <w:pPr>
        <w:spacing w:line="276" w:lineRule="auto"/>
        <w:jc w:val="both"/>
        <w:rPr>
          <w:rFonts w:ascii="Arial" w:hAnsi="Arial" w:cs="Arial"/>
          <w:sz w:val="20"/>
          <w:szCs w:val="20"/>
          <w:lang w:val="nl-BE"/>
        </w:rPr>
      </w:pPr>
    </w:p>
    <w:p w14:paraId="0079A7CC"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Partner 1.</w:t>
      </w:r>
      <w:r w:rsidRPr="00833BA6">
        <w:rPr>
          <w:rFonts w:ascii="Arial" w:hAnsi="Arial" w:cs="Arial"/>
          <w:sz w:val="20"/>
          <w:szCs w:val="20"/>
          <w:lang w:val="nl-BE"/>
        </w:rPr>
        <w:tab/>
      </w:r>
      <w:r w:rsidRPr="00833BA6">
        <w:rPr>
          <w:rFonts w:ascii="Arial" w:hAnsi="Arial" w:cs="Arial"/>
          <w:sz w:val="20"/>
          <w:szCs w:val="20"/>
          <w:lang w:val="nl-BE"/>
        </w:rPr>
        <w:tab/>
      </w:r>
      <w:r w:rsidRPr="00833BA6">
        <w:rPr>
          <w:rFonts w:ascii="Arial" w:hAnsi="Arial" w:cs="Arial"/>
          <w:sz w:val="20"/>
          <w:szCs w:val="20"/>
          <w:lang w:val="nl-BE"/>
        </w:rPr>
        <w:tab/>
      </w:r>
      <w:r w:rsidRPr="00833BA6">
        <w:rPr>
          <w:rFonts w:ascii="Arial" w:hAnsi="Arial" w:cs="Arial"/>
          <w:sz w:val="20"/>
          <w:szCs w:val="20"/>
          <w:lang w:val="nl-BE"/>
        </w:rPr>
        <w:tab/>
      </w:r>
      <w:r w:rsidRPr="00833BA6">
        <w:rPr>
          <w:rFonts w:ascii="Arial" w:hAnsi="Arial" w:cs="Arial"/>
          <w:sz w:val="20"/>
          <w:szCs w:val="20"/>
          <w:lang w:val="nl-BE"/>
        </w:rPr>
        <w:tab/>
        <w:t>Handtekening</w:t>
      </w:r>
    </w:p>
    <w:p w14:paraId="5626FED2"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Vennootschap</w:t>
      </w:r>
    </w:p>
    <w:p w14:paraId="310AA398"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Vertegenwoordigd door:</w:t>
      </w:r>
    </w:p>
    <w:p w14:paraId="0032D357"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Functie:</w:t>
      </w:r>
    </w:p>
    <w:p w14:paraId="38E27145" w14:textId="77777777" w:rsidR="00B55583" w:rsidRPr="00833BA6" w:rsidRDefault="00B55583" w:rsidP="00B423E2">
      <w:pPr>
        <w:spacing w:line="276" w:lineRule="auto"/>
        <w:jc w:val="both"/>
        <w:rPr>
          <w:rFonts w:ascii="Arial" w:hAnsi="Arial" w:cs="Arial"/>
          <w:sz w:val="20"/>
          <w:szCs w:val="20"/>
          <w:lang w:val="nl-BE"/>
        </w:rPr>
      </w:pPr>
    </w:p>
    <w:p w14:paraId="6220348A" w14:textId="77777777" w:rsidR="00B55583" w:rsidRPr="00833BA6" w:rsidRDefault="00B55583" w:rsidP="00B423E2">
      <w:pPr>
        <w:spacing w:line="276" w:lineRule="auto"/>
        <w:jc w:val="both"/>
        <w:rPr>
          <w:rFonts w:ascii="Arial" w:hAnsi="Arial" w:cs="Arial"/>
          <w:sz w:val="20"/>
          <w:szCs w:val="20"/>
          <w:lang w:val="nl-BE"/>
        </w:rPr>
      </w:pPr>
    </w:p>
    <w:p w14:paraId="088C7D82" w14:textId="77777777" w:rsidR="00B55583" w:rsidRPr="00833BA6" w:rsidRDefault="00B55583" w:rsidP="00B423E2">
      <w:pPr>
        <w:spacing w:line="276" w:lineRule="auto"/>
        <w:jc w:val="both"/>
        <w:rPr>
          <w:rFonts w:ascii="Arial" w:hAnsi="Arial" w:cs="Arial"/>
          <w:sz w:val="20"/>
          <w:szCs w:val="20"/>
          <w:lang w:val="nl-BE"/>
        </w:rPr>
      </w:pPr>
    </w:p>
    <w:p w14:paraId="10B7A2DF"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Partner 2.</w:t>
      </w:r>
      <w:r w:rsidRPr="00833BA6">
        <w:rPr>
          <w:rFonts w:ascii="Arial" w:hAnsi="Arial" w:cs="Arial"/>
          <w:sz w:val="20"/>
          <w:szCs w:val="20"/>
          <w:lang w:val="nl-BE"/>
        </w:rPr>
        <w:tab/>
      </w:r>
      <w:r w:rsidRPr="00833BA6">
        <w:rPr>
          <w:rFonts w:ascii="Arial" w:hAnsi="Arial" w:cs="Arial"/>
          <w:sz w:val="20"/>
          <w:szCs w:val="20"/>
          <w:lang w:val="nl-BE"/>
        </w:rPr>
        <w:tab/>
      </w:r>
      <w:r w:rsidRPr="00833BA6">
        <w:rPr>
          <w:rFonts w:ascii="Arial" w:hAnsi="Arial" w:cs="Arial"/>
          <w:sz w:val="20"/>
          <w:szCs w:val="20"/>
          <w:lang w:val="nl-BE"/>
        </w:rPr>
        <w:tab/>
      </w:r>
      <w:r w:rsidRPr="00833BA6">
        <w:rPr>
          <w:rFonts w:ascii="Arial" w:hAnsi="Arial" w:cs="Arial"/>
          <w:sz w:val="20"/>
          <w:szCs w:val="20"/>
          <w:lang w:val="nl-BE"/>
        </w:rPr>
        <w:tab/>
      </w:r>
      <w:r w:rsidRPr="00833BA6">
        <w:rPr>
          <w:rFonts w:ascii="Arial" w:hAnsi="Arial" w:cs="Arial"/>
          <w:sz w:val="20"/>
          <w:szCs w:val="20"/>
          <w:lang w:val="nl-BE"/>
        </w:rPr>
        <w:tab/>
        <w:t>Handtekening</w:t>
      </w:r>
    </w:p>
    <w:p w14:paraId="6FEFF2CA"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Vennootschap</w:t>
      </w:r>
    </w:p>
    <w:p w14:paraId="63422EE9"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Vertegenwoordigd door:</w:t>
      </w:r>
    </w:p>
    <w:p w14:paraId="7D0E8079"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Functie:</w:t>
      </w:r>
    </w:p>
    <w:p w14:paraId="3063AE60" w14:textId="77777777" w:rsidR="00B55583" w:rsidRPr="00833BA6" w:rsidRDefault="00B55583" w:rsidP="00B423E2">
      <w:pPr>
        <w:spacing w:line="276" w:lineRule="auto"/>
        <w:jc w:val="both"/>
        <w:rPr>
          <w:rFonts w:ascii="Arial" w:hAnsi="Arial" w:cs="Arial"/>
          <w:sz w:val="20"/>
          <w:szCs w:val="20"/>
          <w:lang w:val="nl-BE"/>
        </w:rPr>
      </w:pPr>
    </w:p>
    <w:p w14:paraId="7B255BA2" w14:textId="77777777" w:rsidR="00B55583" w:rsidRPr="00833BA6" w:rsidRDefault="00B55583" w:rsidP="00B423E2">
      <w:pPr>
        <w:spacing w:line="276" w:lineRule="auto"/>
        <w:jc w:val="both"/>
        <w:rPr>
          <w:rFonts w:ascii="Arial" w:hAnsi="Arial" w:cs="Arial"/>
          <w:sz w:val="20"/>
          <w:szCs w:val="20"/>
          <w:lang w:val="nl-BE"/>
        </w:rPr>
      </w:pPr>
    </w:p>
    <w:p w14:paraId="63394FFC" w14:textId="77777777" w:rsidR="00B55583" w:rsidRPr="00833BA6" w:rsidRDefault="00B55583" w:rsidP="00B423E2">
      <w:pPr>
        <w:spacing w:line="276" w:lineRule="auto"/>
        <w:jc w:val="both"/>
        <w:rPr>
          <w:rFonts w:ascii="Arial" w:hAnsi="Arial" w:cs="Arial"/>
          <w:sz w:val="20"/>
          <w:szCs w:val="20"/>
          <w:lang w:val="nl-BE"/>
        </w:rPr>
      </w:pPr>
    </w:p>
    <w:p w14:paraId="28BE5363"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Partner 3.</w:t>
      </w:r>
      <w:r w:rsidRPr="00833BA6">
        <w:rPr>
          <w:rFonts w:ascii="Arial" w:hAnsi="Arial" w:cs="Arial"/>
          <w:sz w:val="20"/>
          <w:szCs w:val="20"/>
          <w:lang w:val="nl-BE"/>
        </w:rPr>
        <w:tab/>
      </w:r>
      <w:r w:rsidRPr="00833BA6">
        <w:rPr>
          <w:rFonts w:ascii="Arial" w:hAnsi="Arial" w:cs="Arial"/>
          <w:sz w:val="20"/>
          <w:szCs w:val="20"/>
          <w:lang w:val="nl-BE"/>
        </w:rPr>
        <w:tab/>
      </w:r>
      <w:r w:rsidRPr="00833BA6">
        <w:rPr>
          <w:rFonts w:ascii="Arial" w:hAnsi="Arial" w:cs="Arial"/>
          <w:sz w:val="20"/>
          <w:szCs w:val="20"/>
          <w:lang w:val="nl-BE"/>
        </w:rPr>
        <w:tab/>
      </w:r>
      <w:r w:rsidRPr="00833BA6">
        <w:rPr>
          <w:rFonts w:ascii="Arial" w:hAnsi="Arial" w:cs="Arial"/>
          <w:sz w:val="20"/>
          <w:szCs w:val="20"/>
          <w:lang w:val="nl-BE"/>
        </w:rPr>
        <w:tab/>
      </w:r>
      <w:r w:rsidRPr="00833BA6">
        <w:rPr>
          <w:rFonts w:ascii="Arial" w:hAnsi="Arial" w:cs="Arial"/>
          <w:sz w:val="20"/>
          <w:szCs w:val="20"/>
          <w:lang w:val="nl-BE"/>
        </w:rPr>
        <w:tab/>
        <w:t>Handtekening</w:t>
      </w:r>
    </w:p>
    <w:p w14:paraId="2891B277"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Vennootschap</w:t>
      </w:r>
    </w:p>
    <w:p w14:paraId="78784D3A"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Vertegenwoordigd door:</w:t>
      </w:r>
    </w:p>
    <w:p w14:paraId="3A37ADA5"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Functie:</w:t>
      </w:r>
    </w:p>
    <w:p w14:paraId="050D6B49" w14:textId="77777777" w:rsidR="00B55583" w:rsidRPr="00833BA6" w:rsidRDefault="00B55583" w:rsidP="00B423E2">
      <w:pPr>
        <w:spacing w:line="276" w:lineRule="auto"/>
        <w:jc w:val="both"/>
        <w:rPr>
          <w:rFonts w:ascii="Arial" w:hAnsi="Arial" w:cs="Arial"/>
          <w:sz w:val="20"/>
          <w:szCs w:val="20"/>
          <w:lang w:val="nl-BE"/>
        </w:rPr>
      </w:pPr>
    </w:p>
    <w:p w14:paraId="6ED988E9" w14:textId="77777777" w:rsidR="00B55583" w:rsidRPr="00833BA6" w:rsidRDefault="00B55583" w:rsidP="00B423E2">
      <w:pPr>
        <w:spacing w:line="276" w:lineRule="auto"/>
        <w:jc w:val="both"/>
        <w:rPr>
          <w:rFonts w:ascii="Arial" w:hAnsi="Arial" w:cs="Arial"/>
          <w:sz w:val="20"/>
          <w:szCs w:val="20"/>
          <w:lang w:val="nl-BE"/>
        </w:rPr>
      </w:pPr>
    </w:p>
    <w:p w14:paraId="2A665818" w14:textId="77777777" w:rsidR="00B55583" w:rsidRPr="00833BA6" w:rsidRDefault="00B55583" w:rsidP="00B423E2">
      <w:pPr>
        <w:spacing w:line="276" w:lineRule="auto"/>
        <w:jc w:val="both"/>
        <w:rPr>
          <w:rFonts w:ascii="Arial" w:hAnsi="Arial" w:cs="Arial"/>
          <w:sz w:val="20"/>
          <w:szCs w:val="20"/>
          <w:lang w:val="nl-BE"/>
        </w:rPr>
      </w:pPr>
    </w:p>
    <w:p w14:paraId="334E5787"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Partner 4.</w:t>
      </w:r>
      <w:r w:rsidRPr="00833BA6">
        <w:rPr>
          <w:rFonts w:ascii="Arial" w:hAnsi="Arial" w:cs="Arial"/>
          <w:sz w:val="20"/>
          <w:szCs w:val="20"/>
          <w:lang w:val="nl-BE"/>
        </w:rPr>
        <w:tab/>
      </w:r>
      <w:r w:rsidRPr="00833BA6">
        <w:rPr>
          <w:rFonts w:ascii="Arial" w:hAnsi="Arial" w:cs="Arial"/>
          <w:sz w:val="20"/>
          <w:szCs w:val="20"/>
          <w:lang w:val="nl-BE"/>
        </w:rPr>
        <w:tab/>
      </w:r>
      <w:r w:rsidRPr="00833BA6">
        <w:rPr>
          <w:rFonts w:ascii="Arial" w:hAnsi="Arial" w:cs="Arial"/>
          <w:sz w:val="20"/>
          <w:szCs w:val="20"/>
          <w:lang w:val="nl-BE"/>
        </w:rPr>
        <w:tab/>
      </w:r>
      <w:r w:rsidRPr="00833BA6">
        <w:rPr>
          <w:rFonts w:ascii="Arial" w:hAnsi="Arial" w:cs="Arial"/>
          <w:sz w:val="20"/>
          <w:szCs w:val="20"/>
          <w:lang w:val="nl-BE"/>
        </w:rPr>
        <w:tab/>
      </w:r>
      <w:r w:rsidRPr="00833BA6">
        <w:rPr>
          <w:rFonts w:ascii="Arial" w:hAnsi="Arial" w:cs="Arial"/>
          <w:sz w:val="20"/>
          <w:szCs w:val="20"/>
          <w:lang w:val="nl-BE"/>
        </w:rPr>
        <w:tab/>
        <w:t>Handtekening</w:t>
      </w:r>
    </w:p>
    <w:p w14:paraId="5F80A278"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Vennootschap</w:t>
      </w:r>
    </w:p>
    <w:p w14:paraId="64E5B9EC"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Vertegenwoordigd door:</w:t>
      </w:r>
    </w:p>
    <w:p w14:paraId="5C1A74E4" w14:textId="77777777" w:rsidR="00B55583" w:rsidRPr="00833BA6" w:rsidRDefault="00B55583" w:rsidP="00B423E2">
      <w:pPr>
        <w:spacing w:line="276" w:lineRule="auto"/>
        <w:jc w:val="both"/>
        <w:rPr>
          <w:rFonts w:ascii="Arial" w:hAnsi="Arial" w:cs="Arial"/>
          <w:sz w:val="20"/>
          <w:szCs w:val="20"/>
          <w:lang w:val="nl-BE"/>
        </w:rPr>
      </w:pPr>
      <w:r w:rsidRPr="00833BA6">
        <w:rPr>
          <w:rFonts w:ascii="Arial" w:hAnsi="Arial" w:cs="Arial"/>
          <w:sz w:val="20"/>
          <w:szCs w:val="20"/>
          <w:lang w:val="nl-BE"/>
        </w:rPr>
        <w:t>Functie:</w:t>
      </w:r>
    </w:p>
    <w:p w14:paraId="7E0326B7" w14:textId="77777777" w:rsidR="00B55583" w:rsidRPr="00833BA6" w:rsidRDefault="00B55583" w:rsidP="00B423E2">
      <w:pPr>
        <w:spacing w:line="276" w:lineRule="auto"/>
        <w:jc w:val="both"/>
        <w:rPr>
          <w:rFonts w:ascii="Arial" w:hAnsi="Arial" w:cs="Arial"/>
          <w:sz w:val="20"/>
          <w:szCs w:val="20"/>
          <w:lang w:val="nl-BE"/>
        </w:rPr>
      </w:pPr>
    </w:p>
    <w:p w14:paraId="59F13D27" w14:textId="77777777" w:rsidR="00B55583" w:rsidRPr="00833BA6" w:rsidRDefault="00B55583" w:rsidP="00B423E2">
      <w:pPr>
        <w:spacing w:line="276" w:lineRule="auto"/>
        <w:jc w:val="both"/>
        <w:rPr>
          <w:rFonts w:ascii="Arial" w:hAnsi="Arial" w:cs="Arial"/>
          <w:sz w:val="20"/>
          <w:szCs w:val="20"/>
          <w:lang w:val="nl-BE"/>
        </w:rPr>
      </w:pPr>
    </w:p>
    <w:p w14:paraId="16C3F8FB" w14:textId="77777777" w:rsidR="00B55583" w:rsidRPr="00833BA6" w:rsidRDefault="00B55583" w:rsidP="00B423E2">
      <w:pPr>
        <w:spacing w:line="276" w:lineRule="auto"/>
        <w:jc w:val="both"/>
        <w:rPr>
          <w:rFonts w:ascii="Arial" w:hAnsi="Arial" w:cs="Arial"/>
          <w:sz w:val="20"/>
          <w:szCs w:val="20"/>
          <w:lang w:val="nl-BE"/>
        </w:rPr>
      </w:pPr>
    </w:p>
    <w:p w14:paraId="03D16343" w14:textId="77777777" w:rsidR="00F94CC2" w:rsidRPr="00981100" w:rsidRDefault="00F94CC2" w:rsidP="00B423E2">
      <w:pPr>
        <w:spacing w:line="276" w:lineRule="auto"/>
        <w:jc w:val="both"/>
        <w:rPr>
          <w:rFonts w:ascii="Arial" w:hAnsi="Arial" w:cs="Arial"/>
          <w:sz w:val="20"/>
          <w:szCs w:val="20"/>
          <w:lang w:val="nl-BE"/>
        </w:rPr>
      </w:pPr>
      <w:bookmarkStart w:id="2" w:name="_GoBack"/>
      <w:bookmarkEnd w:id="2"/>
    </w:p>
    <w:sectPr w:rsidR="00F94CC2" w:rsidRPr="00981100" w:rsidSect="00100237">
      <w:headerReference w:type="default" r:id="rId15"/>
      <w:footerReference w:type="default" r:id="rId16"/>
      <w:headerReference w:type="first" r:id="rId17"/>
      <w:pgSz w:w="11907" w:h="16840" w:code="9"/>
      <w:pgMar w:top="1702" w:right="1701" w:bottom="1843" w:left="1418" w:header="540" w:footer="405"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9B5ED" w14:textId="77777777" w:rsidR="000138FE" w:rsidRDefault="000138FE">
      <w:r>
        <w:separator/>
      </w:r>
    </w:p>
  </w:endnote>
  <w:endnote w:type="continuationSeparator" w:id="0">
    <w:p w14:paraId="446C4B33" w14:textId="77777777" w:rsidR="000138FE" w:rsidRDefault="000138FE">
      <w:r>
        <w:continuationSeparator/>
      </w:r>
    </w:p>
  </w:endnote>
  <w:endnote w:type="continuationNotice" w:id="1">
    <w:p w14:paraId="1BDAA584" w14:textId="77777777" w:rsidR="000138FE" w:rsidRDefault="00013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F7C00" w14:textId="77777777" w:rsidR="000138FE" w:rsidRPr="00615692" w:rsidRDefault="000138FE">
    <w:pPr>
      <w:pStyle w:val="Voettekst"/>
      <w:jc w:val="right"/>
      <w:rPr>
        <w:rFonts w:ascii="Arial" w:hAnsi="Arial" w:cs="Arial"/>
        <w:sz w:val="18"/>
      </w:rPr>
    </w:pPr>
    <w:r w:rsidRPr="00615692">
      <w:rPr>
        <w:rFonts w:ascii="Arial" w:hAnsi="Arial" w:cs="Arial"/>
        <w:sz w:val="18"/>
      </w:rPr>
      <w:fldChar w:fldCharType="begin"/>
    </w:r>
    <w:r w:rsidRPr="00615692">
      <w:rPr>
        <w:rFonts w:ascii="Arial" w:hAnsi="Arial" w:cs="Arial"/>
        <w:sz w:val="18"/>
      </w:rPr>
      <w:instrText>PAGE   \* MERGEFORMAT</w:instrText>
    </w:r>
    <w:r w:rsidRPr="00615692">
      <w:rPr>
        <w:rFonts w:ascii="Arial" w:hAnsi="Arial" w:cs="Arial"/>
        <w:sz w:val="18"/>
      </w:rPr>
      <w:fldChar w:fldCharType="separate"/>
    </w:r>
    <w:r w:rsidR="00133CDD" w:rsidRPr="00133CDD">
      <w:rPr>
        <w:rFonts w:ascii="Arial" w:hAnsi="Arial" w:cs="Arial"/>
        <w:noProof/>
        <w:sz w:val="18"/>
        <w:lang w:val="nl-NL"/>
      </w:rPr>
      <w:t>15</w:t>
    </w:r>
    <w:r w:rsidRPr="00615692">
      <w:rPr>
        <w:rFonts w:ascii="Arial" w:hAnsi="Arial" w:cs="Arial"/>
        <w:sz w:val="18"/>
      </w:rPr>
      <w:fldChar w:fldCharType="end"/>
    </w:r>
  </w:p>
  <w:p w14:paraId="2164CDDD" w14:textId="77777777" w:rsidR="000138FE" w:rsidRDefault="000138F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832D9" w14:textId="77777777" w:rsidR="000138FE" w:rsidRDefault="000138FE">
      <w:r>
        <w:separator/>
      </w:r>
    </w:p>
  </w:footnote>
  <w:footnote w:type="continuationSeparator" w:id="0">
    <w:p w14:paraId="38242EB7" w14:textId="77777777" w:rsidR="000138FE" w:rsidRDefault="000138FE">
      <w:r>
        <w:continuationSeparator/>
      </w:r>
    </w:p>
  </w:footnote>
  <w:footnote w:type="continuationNotice" w:id="1">
    <w:p w14:paraId="0D887DF8" w14:textId="77777777" w:rsidR="000138FE" w:rsidRDefault="000138FE"/>
  </w:footnote>
  <w:footnote w:id="2">
    <w:p w14:paraId="1BCD2C6B" w14:textId="77777777" w:rsidR="000138FE" w:rsidRPr="007743A4" w:rsidRDefault="000138FE" w:rsidP="002B1C4C">
      <w:pPr>
        <w:pStyle w:val="Voetnoottekst"/>
      </w:pPr>
      <w:r>
        <w:rPr>
          <w:rStyle w:val="Voetnootmarkering"/>
        </w:rPr>
        <w:footnoteRef/>
      </w:r>
      <w:r w:rsidRPr="007743A4">
        <w:t xml:space="preserve"> Luchtfoto’s kunnen gevonden worden bijvoorbeeld op </w:t>
      </w:r>
      <w:hyperlink r:id="rId1" w:history="1">
        <w:r w:rsidRPr="00500E17">
          <w:rPr>
            <w:rStyle w:val="Hyperlink"/>
          </w:rPr>
          <w:t>http://geo-vlaanderen.agiv.be</w:t>
        </w:r>
      </w:hyperlink>
      <w:r w:rsidRPr="007743A4">
        <w:t xml:space="preserve">, </w:t>
      </w:r>
      <w:hyperlink r:id="rId2" w:history="1">
        <w:r w:rsidRPr="00500E17">
          <w:rPr>
            <w:rStyle w:val="Hyperlink"/>
          </w:rPr>
          <w:t>www.bing.com/maps</w:t>
        </w:r>
      </w:hyperlink>
      <w:r w:rsidRPr="007743A4">
        <w:t xml:space="preserve">, </w:t>
      </w:r>
      <w:hyperlink r:id="rId3" w:history="1">
        <w:r w:rsidRPr="00500E17">
          <w:rPr>
            <w:rStyle w:val="Hyperlink"/>
          </w:rPr>
          <w:t>www.maps.google.be</w:t>
        </w:r>
      </w:hyperlink>
      <w:r>
        <w:t xml:space="preserve"> </w:t>
      </w:r>
      <w:r w:rsidRPr="007743A4">
        <w:t xml:space="preserve">of </w:t>
      </w:r>
      <w:hyperlink r:id="rId4" w:history="1">
        <w:r w:rsidRPr="00500E17">
          <w:rPr>
            <w:rStyle w:val="Hyperlink"/>
          </w:rPr>
          <w:t>www.aerogrid.be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B3DFF" w14:textId="77777777" w:rsidR="000138FE" w:rsidRPr="00D65500" w:rsidRDefault="000138FE" w:rsidP="00D65500">
    <w:pPr>
      <w:jc w:val="right"/>
      <w:rPr>
        <w:rStyle w:val="Intensievebenadrukking"/>
        <w:color w:val="auto"/>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160AB" w14:textId="77777777" w:rsidR="000138FE" w:rsidRPr="00710D82" w:rsidRDefault="000138FE" w:rsidP="00710D82">
    <w:pPr>
      <w:widowControl w:val="0"/>
      <w:autoSpaceDE w:val="0"/>
      <w:autoSpaceDN w:val="0"/>
      <w:ind w:left="-3000"/>
      <w:jc w:val="center"/>
      <w:rPr>
        <w:lang w:val="fr-FR" w:eastAsia="fr-FR"/>
      </w:rPr>
    </w:pPr>
  </w:p>
  <w:p w14:paraId="35866FEA" w14:textId="77777777" w:rsidR="000138FE" w:rsidRPr="00710D82" w:rsidRDefault="000138FE" w:rsidP="00710D82">
    <w:pPr>
      <w:widowControl w:val="0"/>
      <w:tabs>
        <w:tab w:val="center" w:pos="4536"/>
        <w:tab w:val="right" w:pos="9072"/>
      </w:tabs>
      <w:autoSpaceDE w:val="0"/>
      <w:autoSpaceDN w:val="0"/>
      <w:rPr>
        <w:lang w:val="fr-FR" w:eastAsia="fr-FR"/>
      </w:rPr>
    </w:pPr>
  </w:p>
  <w:p w14:paraId="01803E27" w14:textId="77777777" w:rsidR="000138FE" w:rsidRDefault="000138FE" w:rsidP="00710D82">
    <w:pPr>
      <w:pStyle w:val="Koptekst"/>
      <w:tabs>
        <w:tab w:val="clear" w:pos="8640"/>
        <w:tab w:val="right" w:pos="779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F93"/>
    <w:multiLevelType w:val="hybridMultilevel"/>
    <w:tmpl w:val="9DBA50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B3635EC"/>
    <w:multiLevelType w:val="hybridMultilevel"/>
    <w:tmpl w:val="B5981512"/>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B3A510F"/>
    <w:multiLevelType w:val="hybridMultilevel"/>
    <w:tmpl w:val="D5827348"/>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3">
    <w:nsid w:val="0F1301CC"/>
    <w:multiLevelType w:val="hybridMultilevel"/>
    <w:tmpl w:val="0A84A8D4"/>
    <w:lvl w:ilvl="0" w:tplc="C04815A6">
      <w:start w:val="3"/>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03D2101"/>
    <w:multiLevelType w:val="hybridMultilevel"/>
    <w:tmpl w:val="6C3481E8"/>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2603059"/>
    <w:multiLevelType w:val="hybridMultilevel"/>
    <w:tmpl w:val="08ECB064"/>
    <w:lvl w:ilvl="0" w:tplc="08130003">
      <w:start w:val="1"/>
      <w:numFmt w:val="bullet"/>
      <w:lvlText w:val="o"/>
      <w:lvlJc w:val="left"/>
      <w:pPr>
        <w:ind w:left="1800" w:hanging="360"/>
      </w:pPr>
      <w:rPr>
        <w:rFonts w:ascii="Courier New" w:hAnsi="Courier New" w:cs="Courier New"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nsid w:val="137F232F"/>
    <w:multiLevelType w:val="hybridMultilevel"/>
    <w:tmpl w:val="833E7CA4"/>
    <w:lvl w:ilvl="0" w:tplc="68BC6664">
      <w:start w:val="1"/>
      <w:numFmt w:val="bullet"/>
      <w:lvlText w:val="-"/>
      <w:lvlJc w:val="left"/>
      <w:pPr>
        <w:ind w:left="1800" w:hanging="360"/>
      </w:pPr>
      <w:rPr>
        <w:rFonts w:ascii="Arial" w:eastAsia="Calibri" w:hAnsi="Arial" w:cs="Aria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7">
    <w:nsid w:val="1BDD2C0F"/>
    <w:multiLevelType w:val="hybridMultilevel"/>
    <w:tmpl w:val="CF849CD6"/>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nsid w:val="1F25104F"/>
    <w:multiLevelType w:val="hybridMultilevel"/>
    <w:tmpl w:val="549693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0993F9C"/>
    <w:multiLevelType w:val="hybridMultilevel"/>
    <w:tmpl w:val="FBDA7C0A"/>
    <w:lvl w:ilvl="0" w:tplc="AC0A86BA">
      <w:numFmt w:val="bullet"/>
      <w:lvlText w:val="-"/>
      <w:lvlJc w:val="left"/>
      <w:pPr>
        <w:ind w:left="1440" w:hanging="360"/>
      </w:pPr>
      <w:rPr>
        <w:rFonts w:ascii="Trebuchet MS" w:eastAsiaTheme="minorHAnsi" w:hAnsi="Trebuchet MS" w:cs="Calibri" w:hint="default"/>
        <w:color w:val="000000"/>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nsid w:val="228C1F91"/>
    <w:multiLevelType w:val="hybridMultilevel"/>
    <w:tmpl w:val="ED9E802A"/>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70E01CF"/>
    <w:multiLevelType w:val="hybridMultilevel"/>
    <w:tmpl w:val="3160847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7337722"/>
    <w:multiLevelType w:val="hybridMultilevel"/>
    <w:tmpl w:val="6230416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3">
    <w:nsid w:val="2BF92953"/>
    <w:multiLevelType w:val="hybridMultilevel"/>
    <w:tmpl w:val="36220D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nsid w:val="301E3780"/>
    <w:multiLevelType w:val="hybridMultilevel"/>
    <w:tmpl w:val="CEB0C6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41F63DF6"/>
    <w:multiLevelType w:val="hybridMultilevel"/>
    <w:tmpl w:val="3774E5F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213176E"/>
    <w:multiLevelType w:val="hybridMultilevel"/>
    <w:tmpl w:val="35E633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nsid w:val="49520F28"/>
    <w:multiLevelType w:val="hybridMultilevel"/>
    <w:tmpl w:val="976ECEE4"/>
    <w:lvl w:ilvl="0" w:tplc="7D28FA0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E1D7BF9"/>
    <w:multiLevelType w:val="hybridMultilevel"/>
    <w:tmpl w:val="C6B20ED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1520A9D"/>
    <w:multiLevelType w:val="hybridMultilevel"/>
    <w:tmpl w:val="A08826A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nsid w:val="52DA3013"/>
    <w:multiLevelType w:val="hybridMultilevel"/>
    <w:tmpl w:val="6C3481E8"/>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5015B6D"/>
    <w:multiLevelType w:val="hybridMultilevel"/>
    <w:tmpl w:val="B5981512"/>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55695CFA"/>
    <w:multiLevelType w:val="hybridMultilevel"/>
    <w:tmpl w:val="6EF09008"/>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63859EF"/>
    <w:multiLevelType w:val="hybridMultilevel"/>
    <w:tmpl w:val="5C7444B6"/>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7175D5B"/>
    <w:multiLevelType w:val="hybridMultilevel"/>
    <w:tmpl w:val="F5AEC1A2"/>
    <w:lvl w:ilvl="0" w:tplc="7D28FA0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A385249"/>
    <w:multiLevelType w:val="hybridMultilevel"/>
    <w:tmpl w:val="B894AD9A"/>
    <w:lvl w:ilvl="0" w:tplc="7D28FA0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5FAD431B"/>
    <w:multiLevelType w:val="hybridMultilevel"/>
    <w:tmpl w:val="67DA6F7C"/>
    <w:lvl w:ilvl="0" w:tplc="37366124">
      <w:start w:val="1"/>
      <w:numFmt w:val="decimal"/>
      <w:lvlText w:val="%1)"/>
      <w:lvlJc w:val="left"/>
      <w:pPr>
        <w:ind w:left="720" w:hanging="360"/>
      </w:pPr>
      <w:rPr>
        <w:rFonts w:ascii="Verdana" w:hAnsi="Verdana" w:cs="Times New Roman" w:hint="default"/>
        <w:sz w:val="2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00A2FA8"/>
    <w:multiLevelType w:val="hybridMultilevel"/>
    <w:tmpl w:val="F4448EA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8">
    <w:nsid w:val="61AD6C95"/>
    <w:multiLevelType w:val="hybridMultilevel"/>
    <w:tmpl w:val="75DE62CE"/>
    <w:lvl w:ilvl="0" w:tplc="F15E30A6">
      <w:start w:val="1"/>
      <w:numFmt w:val="decimal"/>
      <w:pStyle w:val="RANDNR-BASISTEKST"/>
      <w:lvlText w:val="%1."/>
      <w:lvlJc w:val="left"/>
      <w:pPr>
        <w:ind w:left="502" w:hanging="360"/>
      </w:pPr>
      <w:rPr>
        <w:rFonts w:hint="default"/>
        <w:b/>
        <w:caps/>
        <w:color w:val="000000"/>
        <w:u w:val="none" w:color="000000"/>
        <w:vertAlign w:val="baseline"/>
      </w:rPr>
    </w:lvl>
    <w:lvl w:ilvl="1" w:tplc="8A7E681E">
      <w:start w:val="1"/>
      <w:numFmt w:val="decimal"/>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63A903DB"/>
    <w:multiLevelType w:val="hybridMultilevel"/>
    <w:tmpl w:val="1016786E"/>
    <w:lvl w:ilvl="0" w:tplc="0813000F">
      <w:start w:val="1"/>
      <w:numFmt w:val="decimal"/>
      <w:lvlText w:val="%1."/>
      <w:lvlJc w:val="left"/>
      <w:pPr>
        <w:ind w:left="720" w:hanging="360"/>
      </w:pPr>
    </w:lvl>
    <w:lvl w:ilvl="1" w:tplc="0813001B">
      <w:start w:val="1"/>
      <w:numFmt w:val="lowerRoman"/>
      <w:lvlText w:val="%2."/>
      <w:lvlJc w:val="righ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66AB6D9E"/>
    <w:multiLevelType w:val="hybridMultilevel"/>
    <w:tmpl w:val="6C3481E8"/>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683339FA"/>
    <w:multiLevelType w:val="hybridMultilevel"/>
    <w:tmpl w:val="B27EFF58"/>
    <w:lvl w:ilvl="0" w:tplc="7D28FA0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69C921F2"/>
    <w:multiLevelType w:val="hybridMultilevel"/>
    <w:tmpl w:val="4E5A6984"/>
    <w:lvl w:ilvl="0" w:tplc="3AB80714">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33">
    <w:nsid w:val="6B7C3573"/>
    <w:multiLevelType w:val="hybridMultilevel"/>
    <w:tmpl w:val="423459D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4">
    <w:nsid w:val="73292E52"/>
    <w:multiLevelType w:val="hybridMultilevel"/>
    <w:tmpl w:val="409C0FB2"/>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8C01D54"/>
    <w:multiLevelType w:val="hybridMultilevel"/>
    <w:tmpl w:val="25C676D0"/>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7CBD3190"/>
    <w:multiLevelType w:val="hybridMultilevel"/>
    <w:tmpl w:val="36AE08F2"/>
    <w:lvl w:ilvl="0" w:tplc="AC0A86BA">
      <w:numFmt w:val="bullet"/>
      <w:lvlText w:val="-"/>
      <w:lvlJc w:val="left"/>
      <w:pPr>
        <w:ind w:left="1080" w:hanging="360"/>
      </w:pPr>
      <w:rPr>
        <w:rFonts w:ascii="Trebuchet MS" w:eastAsiaTheme="minorHAnsi" w:hAnsi="Trebuchet MS" w:cs="Calibri" w:hint="default"/>
        <w:color w:val="000000"/>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37">
    <w:nsid w:val="7FE01A5E"/>
    <w:multiLevelType w:val="hybridMultilevel"/>
    <w:tmpl w:val="6BB8C8CA"/>
    <w:lvl w:ilvl="0" w:tplc="08130011">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num w:numId="1">
    <w:abstractNumId w:val="16"/>
  </w:num>
  <w:num w:numId="2">
    <w:abstractNumId w:val="13"/>
  </w:num>
  <w:num w:numId="3">
    <w:abstractNumId w:val="0"/>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9"/>
  </w:num>
  <w:num w:numId="10">
    <w:abstractNumId w:val="11"/>
  </w:num>
  <w:num w:numId="11">
    <w:abstractNumId w:val="32"/>
  </w:num>
  <w:num w:numId="12">
    <w:abstractNumId w:val="9"/>
  </w:num>
  <w:num w:numId="13">
    <w:abstractNumId w:val="36"/>
  </w:num>
  <w:num w:numId="14">
    <w:abstractNumId w:val="18"/>
  </w:num>
  <w:num w:numId="15">
    <w:abstractNumId w:val="17"/>
  </w:num>
  <w:num w:numId="16">
    <w:abstractNumId w:val="3"/>
  </w:num>
  <w:num w:numId="17">
    <w:abstractNumId w:val="30"/>
  </w:num>
  <w:num w:numId="18">
    <w:abstractNumId w:val="15"/>
  </w:num>
  <w:num w:numId="19">
    <w:abstractNumId w:val="28"/>
  </w:num>
  <w:num w:numId="20">
    <w:abstractNumId w:val="8"/>
  </w:num>
  <w:num w:numId="21">
    <w:abstractNumId w:val="7"/>
  </w:num>
  <w:num w:numId="22">
    <w:abstractNumId w:val="5"/>
  </w:num>
  <w:num w:numId="23">
    <w:abstractNumId w:val="29"/>
  </w:num>
  <w:num w:numId="24">
    <w:abstractNumId w:val="6"/>
  </w:num>
  <w:num w:numId="25">
    <w:abstractNumId w:val="10"/>
  </w:num>
  <w:num w:numId="26">
    <w:abstractNumId w:val="4"/>
  </w:num>
  <w:num w:numId="27">
    <w:abstractNumId w:val="31"/>
  </w:num>
  <w:num w:numId="28">
    <w:abstractNumId w:val="26"/>
  </w:num>
  <w:num w:numId="29">
    <w:abstractNumId w:val="25"/>
  </w:num>
  <w:num w:numId="30">
    <w:abstractNumId w:val="1"/>
  </w:num>
  <w:num w:numId="31">
    <w:abstractNumId w:val="20"/>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4"/>
  </w:num>
  <w:num w:numId="35">
    <w:abstractNumId w:val="23"/>
  </w:num>
  <w:num w:numId="36">
    <w:abstractNumId w:val="21"/>
  </w:num>
  <w:num w:numId="37">
    <w:abstractNumId w:val="34"/>
  </w:num>
  <w:num w:numId="38">
    <w:abstractNumId w:val="22"/>
  </w:num>
  <w:num w:numId="39">
    <w:abstractNumId w:val="14"/>
  </w:num>
  <w:num w:numId="4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5E"/>
    <w:rsid w:val="00001EC4"/>
    <w:rsid w:val="00011649"/>
    <w:rsid w:val="00012D58"/>
    <w:rsid w:val="00012E46"/>
    <w:rsid w:val="0001381A"/>
    <w:rsid w:val="000138FE"/>
    <w:rsid w:val="00017005"/>
    <w:rsid w:val="000178D8"/>
    <w:rsid w:val="0002185E"/>
    <w:rsid w:val="00025135"/>
    <w:rsid w:val="000265B3"/>
    <w:rsid w:val="00027545"/>
    <w:rsid w:val="00027BDA"/>
    <w:rsid w:val="00033CC2"/>
    <w:rsid w:val="000340C8"/>
    <w:rsid w:val="00037CB6"/>
    <w:rsid w:val="000415D5"/>
    <w:rsid w:val="000420C5"/>
    <w:rsid w:val="00042A4A"/>
    <w:rsid w:val="0004645B"/>
    <w:rsid w:val="00053B1F"/>
    <w:rsid w:val="00056E3F"/>
    <w:rsid w:val="000612B0"/>
    <w:rsid w:val="00062B9D"/>
    <w:rsid w:val="00066B24"/>
    <w:rsid w:val="00067690"/>
    <w:rsid w:val="00072D3F"/>
    <w:rsid w:val="0007502C"/>
    <w:rsid w:val="000757E2"/>
    <w:rsid w:val="00075D76"/>
    <w:rsid w:val="00076C80"/>
    <w:rsid w:val="00077765"/>
    <w:rsid w:val="00077E66"/>
    <w:rsid w:val="0008002B"/>
    <w:rsid w:val="000812DB"/>
    <w:rsid w:val="00081C91"/>
    <w:rsid w:val="00085F9D"/>
    <w:rsid w:val="000901A7"/>
    <w:rsid w:val="00093777"/>
    <w:rsid w:val="00094187"/>
    <w:rsid w:val="000973DF"/>
    <w:rsid w:val="000A0A26"/>
    <w:rsid w:val="000A11C0"/>
    <w:rsid w:val="000A4016"/>
    <w:rsid w:val="000B0087"/>
    <w:rsid w:val="000B16E0"/>
    <w:rsid w:val="000B1E88"/>
    <w:rsid w:val="000B2309"/>
    <w:rsid w:val="000B4269"/>
    <w:rsid w:val="000C0088"/>
    <w:rsid w:val="000C1FB1"/>
    <w:rsid w:val="000C3B84"/>
    <w:rsid w:val="000C47B2"/>
    <w:rsid w:val="000C6163"/>
    <w:rsid w:val="000C674E"/>
    <w:rsid w:val="000C6E15"/>
    <w:rsid w:val="000C709F"/>
    <w:rsid w:val="000D2AC9"/>
    <w:rsid w:val="000D3547"/>
    <w:rsid w:val="000D4323"/>
    <w:rsid w:val="000D6146"/>
    <w:rsid w:val="000E1DD4"/>
    <w:rsid w:val="000E2DF2"/>
    <w:rsid w:val="000E3904"/>
    <w:rsid w:val="000F036A"/>
    <w:rsid w:val="000F1201"/>
    <w:rsid w:val="000F1C28"/>
    <w:rsid w:val="000F43F6"/>
    <w:rsid w:val="000F5733"/>
    <w:rsid w:val="000F6F4D"/>
    <w:rsid w:val="00100237"/>
    <w:rsid w:val="0010428A"/>
    <w:rsid w:val="0010535C"/>
    <w:rsid w:val="00105980"/>
    <w:rsid w:val="0010616A"/>
    <w:rsid w:val="00106BBB"/>
    <w:rsid w:val="001116DC"/>
    <w:rsid w:val="00113E3F"/>
    <w:rsid w:val="00114E8E"/>
    <w:rsid w:val="001157A1"/>
    <w:rsid w:val="00120A6A"/>
    <w:rsid w:val="00122D4A"/>
    <w:rsid w:val="00124640"/>
    <w:rsid w:val="001253F6"/>
    <w:rsid w:val="00130C8C"/>
    <w:rsid w:val="00131875"/>
    <w:rsid w:val="00131A7D"/>
    <w:rsid w:val="00133CDD"/>
    <w:rsid w:val="00134E9E"/>
    <w:rsid w:val="001378C8"/>
    <w:rsid w:val="001422C5"/>
    <w:rsid w:val="00144B9F"/>
    <w:rsid w:val="001476E9"/>
    <w:rsid w:val="00152925"/>
    <w:rsid w:val="00153F33"/>
    <w:rsid w:val="001551DA"/>
    <w:rsid w:val="0015788D"/>
    <w:rsid w:val="00165738"/>
    <w:rsid w:val="00180569"/>
    <w:rsid w:val="001843AD"/>
    <w:rsid w:val="00184B92"/>
    <w:rsid w:val="00186303"/>
    <w:rsid w:val="0018690D"/>
    <w:rsid w:val="00192078"/>
    <w:rsid w:val="001A1FC5"/>
    <w:rsid w:val="001A27D4"/>
    <w:rsid w:val="001A53B5"/>
    <w:rsid w:val="001A6105"/>
    <w:rsid w:val="001A621F"/>
    <w:rsid w:val="001B20B7"/>
    <w:rsid w:val="001B4D32"/>
    <w:rsid w:val="001B6AAF"/>
    <w:rsid w:val="001B7B4C"/>
    <w:rsid w:val="001C7878"/>
    <w:rsid w:val="001D6DFC"/>
    <w:rsid w:val="001E1C22"/>
    <w:rsid w:val="001E5381"/>
    <w:rsid w:val="001E6857"/>
    <w:rsid w:val="001E6B1B"/>
    <w:rsid w:val="001F0084"/>
    <w:rsid w:val="001F643F"/>
    <w:rsid w:val="001F7ECC"/>
    <w:rsid w:val="002023AD"/>
    <w:rsid w:val="00203D2D"/>
    <w:rsid w:val="00204C12"/>
    <w:rsid w:val="00207D91"/>
    <w:rsid w:val="002154A5"/>
    <w:rsid w:val="00215D07"/>
    <w:rsid w:val="00216FE7"/>
    <w:rsid w:val="00224029"/>
    <w:rsid w:val="00225D3F"/>
    <w:rsid w:val="00227008"/>
    <w:rsid w:val="002271C3"/>
    <w:rsid w:val="00227C29"/>
    <w:rsid w:val="00227EDB"/>
    <w:rsid w:val="0023047B"/>
    <w:rsid w:val="00230F46"/>
    <w:rsid w:val="00232607"/>
    <w:rsid w:val="00235CC3"/>
    <w:rsid w:val="00235FC0"/>
    <w:rsid w:val="00242760"/>
    <w:rsid w:val="00242CCA"/>
    <w:rsid w:val="00243536"/>
    <w:rsid w:val="002444AF"/>
    <w:rsid w:val="00245292"/>
    <w:rsid w:val="00245CFD"/>
    <w:rsid w:val="00247E50"/>
    <w:rsid w:val="00251FB9"/>
    <w:rsid w:val="00253D6F"/>
    <w:rsid w:val="00255279"/>
    <w:rsid w:val="002555AC"/>
    <w:rsid w:val="00263DD8"/>
    <w:rsid w:val="002670EC"/>
    <w:rsid w:val="0027277F"/>
    <w:rsid w:val="00273557"/>
    <w:rsid w:val="00275C02"/>
    <w:rsid w:val="00280095"/>
    <w:rsid w:val="00282562"/>
    <w:rsid w:val="00284EF3"/>
    <w:rsid w:val="00286B90"/>
    <w:rsid w:val="002874A5"/>
    <w:rsid w:val="00287D90"/>
    <w:rsid w:val="00292B6D"/>
    <w:rsid w:val="002950A5"/>
    <w:rsid w:val="00296CC9"/>
    <w:rsid w:val="002976D5"/>
    <w:rsid w:val="002A5631"/>
    <w:rsid w:val="002A7421"/>
    <w:rsid w:val="002A7E9D"/>
    <w:rsid w:val="002B0CF4"/>
    <w:rsid w:val="002B1936"/>
    <w:rsid w:val="002B1C4C"/>
    <w:rsid w:val="002B2E32"/>
    <w:rsid w:val="002B3071"/>
    <w:rsid w:val="002B3D49"/>
    <w:rsid w:val="002B4814"/>
    <w:rsid w:val="002C01FD"/>
    <w:rsid w:val="002C06E8"/>
    <w:rsid w:val="002C482C"/>
    <w:rsid w:val="002D4DFD"/>
    <w:rsid w:val="002D7785"/>
    <w:rsid w:val="002E12A8"/>
    <w:rsid w:val="002E32C0"/>
    <w:rsid w:val="002E569E"/>
    <w:rsid w:val="002E588F"/>
    <w:rsid w:val="002E5B8F"/>
    <w:rsid w:val="002E689E"/>
    <w:rsid w:val="002E71B1"/>
    <w:rsid w:val="002F5487"/>
    <w:rsid w:val="002F5A6F"/>
    <w:rsid w:val="002F68CA"/>
    <w:rsid w:val="002F7A3C"/>
    <w:rsid w:val="00300B9D"/>
    <w:rsid w:val="003018FE"/>
    <w:rsid w:val="003057D1"/>
    <w:rsid w:val="0031032F"/>
    <w:rsid w:val="00311D93"/>
    <w:rsid w:val="00313563"/>
    <w:rsid w:val="00313E5A"/>
    <w:rsid w:val="00314F12"/>
    <w:rsid w:val="00323848"/>
    <w:rsid w:val="00323BAA"/>
    <w:rsid w:val="0032538C"/>
    <w:rsid w:val="00330994"/>
    <w:rsid w:val="00332A15"/>
    <w:rsid w:val="00336B85"/>
    <w:rsid w:val="00341191"/>
    <w:rsid w:val="00342CE0"/>
    <w:rsid w:val="003630C1"/>
    <w:rsid w:val="0036436B"/>
    <w:rsid w:val="00364AA3"/>
    <w:rsid w:val="0036735B"/>
    <w:rsid w:val="00371F01"/>
    <w:rsid w:val="00372FB0"/>
    <w:rsid w:val="00377FAB"/>
    <w:rsid w:val="00380997"/>
    <w:rsid w:val="00384A1C"/>
    <w:rsid w:val="00385396"/>
    <w:rsid w:val="003911D0"/>
    <w:rsid w:val="003931E2"/>
    <w:rsid w:val="00394BCB"/>
    <w:rsid w:val="003A04BB"/>
    <w:rsid w:val="003A3770"/>
    <w:rsid w:val="003B4A4D"/>
    <w:rsid w:val="003C21CB"/>
    <w:rsid w:val="003C3939"/>
    <w:rsid w:val="003C484B"/>
    <w:rsid w:val="003C5802"/>
    <w:rsid w:val="003C6A0B"/>
    <w:rsid w:val="003C7040"/>
    <w:rsid w:val="003C7C6B"/>
    <w:rsid w:val="003D1785"/>
    <w:rsid w:val="003D1E66"/>
    <w:rsid w:val="003D4BF8"/>
    <w:rsid w:val="003D719F"/>
    <w:rsid w:val="003D7FAC"/>
    <w:rsid w:val="003E277F"/>
    <w:rsid w:val="003E2FF3"/>
    <w:rsid w:val="003E44CD"/>
    <w:rsid w:val="003E45A4"/>
    <w:rsid w:val="003E4C63"/>
    <w:rsid w:val="003F14FD"/>
    <w:rsid w:val="003F2E82"/>
    <w:rsid w:val="003F56C4"/>
    <w:rsid w:val="00406C21"/>
    <w:rsid w:val="00406C97"/>
    <w:rsid w:val="0041154F"/>
    <w:rsid w:val="004168D9"/>
    <w:rsid w:val="00417E81"/>
    <w:rsid w:val="0042356B"/>
    <w:rsid w:val="00423CD5"/>
    <w:rsid w:val="00427C0F"/>
    <w:rsid w:val="0043135E"/>
    <w:rsid w:val="004419F9"/>
    <w:rsid w:val="00451E2A"/>
    <w:rsid w:val="00454E35"/>
    <w:rsid w:val="00461296"/>
    <w:rsid w:val="00461CFB"/>
    <w:rsid w:val="00462050"/>
    <w:rsid w:val="00464917"/>
    <w:rsid w:val="00464A8F"/>
    <w:rsid w:val="0046584E"/>
    <w:rsid w:val="00465F49"/>
    <w:rsid w:val="004671EE"/>
    <w:rsid w:val="00467F66"/>
    <w:rsid w:val="00470D38"/>
    <w:rsid w:val="00471828"/>
    <w:rsid w:val="00472853"/>
    <w:rsid w:val="00472C8F"/>
    <w:rsid w:val="004739EE"/>
    <w:rsid w:val="0048012F"/>
    <w:rsid w:val="00480580"/>
    <w:rsid w:val="0049235A"/>
    <w:rsid w:val="004933A3"/>
    <w:rsid w:val="004933B9"/>
    <w:rsid w:val="00494870"/>
    <w:rsid w:val="004975C2"/>
    <w:rsid w:val="004A1CD6"/>
    <w:rsid w:val="004A1FC2"/>
    <w:rsid w:val="004A29E5"/>
    <w:rsid w:val="004A363F"/>
    <w:rsid w:val="004A3986"/>
    <w:rsid w:val="004B0746"/>
    <w:rsid w:val="004B14CA"/>
    <w:rsid w:val="004B29C7"/>
    <w:rsid w:val="004B3B46"/>
    <w:rsid w:val="004B67CE"/>
    <w:rsid w:val="004B7F43"/>
    <w:rsid w:val="004C03A5"/>
    <w:rsid w:val="004C1E94"/>
    <w:rsid w:val="004C22A1"/>
    <w:rsid w:val="004C44EB"/>
    <w:rsid w:val="004D157D"/>
    <w:rsid w:val="004E01BF"/>
    <w:rsid w:val="004E3277"/>
    <w:rsid w:val="004E4ADB"/>
    <w:rsid w:val="004E5182"/>
    <w:rsid w:val="004E7DF0"/>
    <w:rsid w:val="004F0862"/>
    <w:rsid w:val="004F0BA6"/>
    <w:rsid w:val="004F2282"/>
    <w:rsid w:val="004F3956"/>
    <w:rsid w:val="004F7C65"/>
    <w:rsid w:val="005019F7"/>
    <w:rsid w:val="005023F3"/>
    <w:rsid w:val="005040C0"/>
    <w:rsid w:val="00504615"/>
    <w:rsid w:val="00506FB6"/>
    <w:rsid w:val="00507066"/>
    <w:rsid w:val="00512E12"/>
    <w:rsid w:val="00516D0F"/>
    <w:rsid w:val="00520F09"/>
    <w:rsid w:val="0052385B"/>
    <w:rsid w:val="00524065"/>
    <w:rsid w:val="00527186"/>
    <w:rsid w:val="005274ED"/>
    <w:rsid w:val="005275A4"/>
    <w:rsid w:val="00527815"/>
    <w:rsid w:val="005328AE"/>
    <w:rsid w:val="00533763"/>
    <w:rsid w:val="00534A6F"/>
    <w:rsid w:val="005358F3"/>
    <w:rsid w:val="0053738F"/>
    <w:rsid w:val="005378DE"/>
    <w:rsid w:val="00540704"/>
    <w:rsid w:val="005410AB"/>
    <w:rsid w:val="00551692"/>
    <w:rsid w:val="005529FD"/>
    <w:rsid w:val="00553CFD"/>
    <w:rsid w:val="005668AD"/>
    <w:rsid w:val="00567A80"/>
    <w:rsid w:val="00567E40"/>
    <w:rsid w:val="005724BD"/>
    <w:rsid w:val="00575B67"/>
    <w:rsid w:val="00576370"/>
    <w:rsid w:val="005764C5"/>
    <w:rsid w:val="005767BB"/>
    <w:rsid w:val="005825D8"/>
    <w:rsid w:val="00585851"/>
    <w:rsid w:val="0059232A"/>
    <w:rsid w:val="0059403F"/>
    <w:rsid w:val="005967BB"/>
    <w:rsid w:val="00596F60"/>
    <w:rsid w:val="00596F96"/>
    <w:rsid w:val="005A0731"/>
    <w:rsid w:val="005A07D1"/>
    <w:rsid w:val="005B24DE"/>
    <w:rsid w:val="005B31FC"/>
    <w:rsid w:val="005B40A1"/>
    <w:rsid w:val="005C101B"/>
    <w:rsid w:val="005C231D"/>
    <w:rsid w:val="005C2D5F"/>
    <w:rsid w:val="005C7DA9"/>
    <w:rsid w:val="005D1621"/>
    <w:rsid w:val="005D3469"/>
    <w:rsid w:val="005D5889"/>
    <w:rsid w:val="005E1729"/>
    <w:rsid w:val="005E1E62"/>
    <w:rsid w:val="005E2143"/>
    <w:rsid w:val="005E2716"/>
    <w:rsid w:val="005E38EE"/>
    <w:rsid w:val="005E3B1E"/>
    <w:rsid w:val="005E3F0A"/>
    <w:rsid w:val="005E3F9B"/>
    <w:rsid w:val="005E53E9"/>
    <w:rsid w:val="005E5941"/>
    <w:rsid w:val="005E79C2"/>
    <w:rsid w:val="005F0468"/>
    <w:rsid w:val="005F1382"/>
    <w:rsid w:val="005F407B"/>
    <w:rsid w:val="005F469F"/>
    <w:rsid w:val="005F6793"/>
    <w:rsid w:val="005F6E1E"/>
    <w:rsid w:val="005F72E6"/>
    <w:rsid w:val="00601521"/>
    <w:rsid w:val="00610134"/>
    <w:rsid w:val="00611E1E"/>
    <w:rsid w:val="00612EA4"/>
    <w:rsid w:val="00615692"/>
    <w:rsid w:val="006203AC"/>
    <w:rsid w:val="006207E0"/>
    <w:rsid w:val="006216E8"/>
    <w:rsid w:val="00624F31"/>
    <w:rsid w:val="00627099"/>
    <w:rsid w:val="006403A8"/>
    <w:rsid w:val="00640866"/>
    <w:rsid w:val="00641D8A"/>
    <w:rsid w:val="00642558"/>
    <w:rsid w:val="006449A6"/>
    <w:rsid w:val="00644ADE"/>
    <w:rsid w:val="00655972"/>
    <w:rsid w:val="00655D0B"/>
    <w:rsid w:val="00656549"/>
    <w:rsid w:val="0065714B"/>
    <w:rsid w:val="0066329D"/>
    <w:rsid w:val="0066764F"/>
    <w:rsid w:val="00672452"/>
    <w:rsid w:val="00672BE5"/>
    <w:rsid w:val="00676E95"/>
    <w:rsid w:val="00680E0E"/>
    <w:rsid w:val="006839FF"/>
    <w:rsid w:val="00692613"/>
    <w:rsid w:val="006B0002"/>
    <w:rsid w:val="006B4766"/>
    <w:rsid w:val="006B716C"/>
    <w:rsid w:val="006C1871"/>
    <w:rsid w:val="006C39D8"/>
    <w:rsid w:val="006C6232"/>
    <w:rsid w:val="006C6305"/>
    <w:rsid w:val="006C6DEC"/>
    <w:rsid w:val="006C6F9E"/>
    <w:rsid w:val="006D05D6"/>
    <w:rsid w:val="006D355E"/>
    <w:rsid w:val="006D397A"/>
    <w:rsid w:val="006D4831"/>
    <w:rsid w:val="006D4A53"/>
    <w:rsid w:val="006D4BA9"/>
    <w:rsid w:val="006D7414"/>
    <w:rsid w:val="006E1FD2"/>
    <w:rsid w:val="006E2397"/>
    <w:rsid w:val="006E38D9"/>
    <w:rsid w:val="006E4390"/>
    <w:rsid w:val="006E4B95"/>
    <w:rsid w:val="006E629E"/>
    <w:rsid w:val="006E62F6"/>
    <w:rsid w:val="006E7DE8"/>
    <w:rsid w:val="006F1AB5"/>
    <w:rsid w:val="006F399E"/>
    <w:rsid w:val="006F3C05"/>
    <w:rsid w:val="006F5245"/>
    <w:rsid w:val="006F6F25"/>
    <w:rsid w:val="00710D82"/>
    <w:rsid w:val="00713F42"/>
    <w:rsid w:val="00716E4E"/>
    <w:rsid w:val="0072033D"/>
    <w:rsid w:val="00720A75"/>
    <w:rsid w:val="007245D5"/>
    <w:rsid w:val="00724649"/>
    <w:rsid w:val="0072518D"/>
    <w:rsid w:val="00726D3B"/>
    <w:rsid w:val="00727F85"/>
    <w:rsid w:val="00732160"/>
    <w:rsid w:val="00734E06"/>
    <w:rsid w:val="00741411"/>
    <w:rsid w:val="0074232E"/>
    <w:rsid w:val="00742B00"/>
    <w:rsid w:val="00743727"/>
    <w:rsid w:val="00744798"/>
    <w:rsid w:val="00745DA7"/>
    <w:rsid w:val="00746081"/>
    <w:rsid w:val="00746841"/>
    <w:rsid w:val="00746DBF"/>
    <w:rsid w:val="007513E7"/>
    <w:rsid w:val="0075685E"/>
    <w:rsid w:val="00757979"/>
    <w:rsid w:val="00761E66"/>
    <w:rsid w:val="00762373"/>
    <w:rsid w:val="00762AA5"/>
    <w:rsid w:val="00762B54"/>
    <w:rsid w:val="007638F3"/>
    <w:rsid w:val="0076454E"/>
    <w:rsid w:val="007721F4"/>
    <w:rsid w:val="0077328A"/>
    <w:rsid w:val="00773FFC"/>
    <w:rsid w:val="00774FF9"/>
    <w:rsid w:val="007752FA"/>
    <w:rsid w:val="00775349"/>
    <w:rsid w:val="0078104F"/>
    <w:rsid w:val="00781895"/>
    <w:rsid w:val="00783922"/>
    <w:rsid w:val="00785A98"/>
    <w:rsid w:val="007936C9"/>
    <w:rsid w:val="00796C9D"/>
    <w:rsid w:val="00797096"/>
    <w:rsid w:val="007A0793"/>
    <w:rsid w:val="007A0E9C"/>
    <w:rsid w:val="007A25E3"/>
    <w:rsid w:val="007A5319"/>
    <w:rsid w:val="007A6519"/>
    <w:rsid w:val="007B0F88"/>
    <w:rsid w:val="007B1319"/>
    <w:rsid w:val="007B2DA8"/>
    <w:rsid w:val="007C182D"/>
    <w:rsid w:val="007C4274"/>
    <w:rsid w:val="007D178A"/>
    <w:rsid w:val="007D1B9F"/>
    <w:rsid w:val="007D1D4E"/>
    <w:rsid w:val="007D2BA0"/>
    <w:rsid w:val="007D422B"/>
    <w:rsid w:val="007D4E6D"/>
    <w:rsid w:val="007D60D3"/>
    <w:rsid w:val="007E13D6"/>
    <w:rsid w:val="007E1E0D"/>
    <w:rsid w:val="007E3DB6"/>
    <w:rsid w:val="007E4E97"/>
    <w:rsid w:val="007E52DE"/>
    <w:rsid w:val="007E55DC"/>
    <w:rsid w:val="007F3645"/>
    <w:rsid w:val="007F67C7"/>
    <w:rsid w:val="007F7426"/>
    <w:rsid w:val="007F7AD3"/>
    <w:rsid w:val="00800C86"/>
    <w:rsid w:val="00802134"/>
    <w:rsid w:val="00807323"/>
    <w:rsid w:val="00811399"/>
    <w:rsid w:val="00813A3F"/>
    <w:rsid w:val="0082014C"/>
    <w:rsid w:val="00821A3F"/>
    <w:rsid w:val="00823912"/>
    <w:rsid w:val="0082675A"/>
    <w:rsid w:val="008277B8"/>
    <w:rsid w:val="00830663"/>
    <w:rsid w:val="00831B31"/>
    <w:rsid w:val="00835515"/>
    <w:rsid w:val="00841777"/>
    <w:rsid w:val="008472D4"/>
    <w:rsid w:val="00847AF5"/>
    <w:rsid w:val="00850B7A"/>
    <w:rsid w:val="00850C39"/>
    <w:rsid w:val="00853C22"/>
    <w:rsid w:val="00854F42"/>
    <w:rsid w:val="0085630F"/>
    <w:rsid w:val="0086470F"/>
    <w:rsid w:val="00865F19"/>
    <w:rsid w:val="00872383"/>
    <w:rsid w:val="00873B02"/>
    <w:rsid w:val="00873EA0"/>
    <w:rsid w:val="00882319"/>
    <w:rsid w:val="00882F87"/>
    <w:rsid w:val="00884C96"/>
    <w:rsid w:val="008918BF"/>
    <w:rsid w:val="0089309D"/>
    <w:rsid w:val="008931E0"/>
    <w:rsid w:val="00893ED2"/>
    <w:rsid w:val="00894E16"/>
    <w:rsid w:val="008963BD"/>
    <w:rsid w:val="00896BDD"/>
    <w:rsid w:val="00897FA1"/>
    <w:rsid w:val="008A14B0"/>
    <w:rsid w:val="008A14C9"/>
    <w:rsid w:val="008A2642"/>
    <w:rsid w:val="008A2D05"/>
    <w:rsid w:val="008A411E"/>
    <w:rsid w:val="008A4B2A"/>
    <w:rsid w:val="008A6B80"/>
    <w:rsid w:val="008B1FE9"/>
    <w:rsid w:val="008B2A24"/>
    <w:rsid w:val="008B3A89"/>
    <w:rsid w:val="008B620F"/>
    <w:rsid w:val="008C0FB3"/>
    <w:rsid w:val="008C0FFE"/>
    <w:rsid w:val="008C225C"/>
    <w:rsid w:val="008C2886"/>
    <w:rsid w:val="008C2F82"/>
    <w:rsid w:val="008C4D87"/>
    <w:rsid w:val="008C6557"/>
    <w:rsid w:val="008D0674"/>
    <w:rsid w:val="008D3139"/>
    <w:rsid w:val="008D79BC"/>
    <w:rsid w:val="008E4859"/>
    <w:rsid w:val="008E52D2"/>
    <w:rsid w:val="008E53AD"/>
    <w:rsid w:val="008E6C04"/>
    <w:rsid w:val="008F21CB"/>
    <w:rsid w:val="00900296"/>
    <w:rsid w:val="009002F5"/>
    <w:rsid w:val="009010EE"/>
    <w:rsid w:val="009031CF"/>
    <w:rsid w:val="00904102"/>
    <w:rsid w:val="00905060"/>
    <w:rsid w:val="00907523"/>
    <w:rsid w:val="00915BC0"/>
    <w:rsid w:val="009165A5"/>
    <w:rsid w:val="00920ED9"/>
    <w:rsid w:val="00922C19"/>
    <w:rsid w:val="00924CB6"/>
    <w:rsid w:val="00927C50"/>
    <w:rsid w:val="00930A07"/>
    <w:rsid w:val="0093172E"/>
    <w:rsid w:val="0093205F"/>
    <w:rsid w:val="009333E2"/>
    <w:rsid w:val="00934A27"/>
    <w:rsid w:val="0093604B"/>
    <w:rsid w:val="00936E98"/>
    <w:rsid w:val="00941CDE"/>
    <w:rsid w:val="009508E8"/>
    <w:rsid w:val="00950C3B"/>
    <w:rsid w:val="00950DD4"/>
    <w:rsid w:val="00952540"/>
    <w:rsid w:val="009574D4"/>
    <w:rsid w:val="00965309"/>
    <w:rsid w:val="0096603C"/>
    <w:rsid w:val="00974A44"/>
    <w:rsid w:val="00977416"/>
    <w:rsid w:val="00981100"/>
    <w:rsid w:val="00985B2C"/>
    <w:rsid w:val="00986804"/>
    <w:rsid w:val="009868A2"/>
    <w:rsid w:val="00990D70"/>
    <w:rsid w:val="00992650"/>
    <w:rsid w:val="0099305F"/>
    <w:rsid w:val="00993444"/>
    <w:rsid w:val="00994162"/>
    <w:rsid w:val="00994245"/>
    <w:rsid w:val="009952E9"/>
    <w:rsid w:val="00995C42"/>
    <w:rsid w:val="00996C0B"/>
    <w:rsid w:val="009A19C2"/>
    <w:rsid w:val="009A25FC"/>
    <w:rsid w:val="009A3159"/>
    <w:rsid w:val="009A43E7"/>
    <w:rsid w:val="009A465F"/>
    <w:rsid w:val="009A5AE5"/>
    <w:rsid w:val="009A656D"/>
    <w:rsid w:val="009A7E1C"/>
    <w:rsid w:val="009B12DD"/>
    <w:rsid w:val="009B1F66"/>
    <w:rsid w:val="009B2102"/>
    <w:rsid w:val="009B2213"/>
    <w:rsid w:val="009B2E1C"/>
    <w:rsid w:val="009B5E81"/>
    <w:rsid w:val="009C0D5B"/>
    <w:rsid w:val="009C4D90"/>
    <w:rsid w:val="009D1A9E"/>
    <w:rsid w:val="009D27B6"/>
    <w:rsid w:val="009D318C"/>
    <w:rsid w:val="009D4785"/>
    <w:rsid w:val="009D7226"/>
    <w:rsid w:val="009D7A15"/>
    <w:rsid w:val="009E789C"/>
    <w:rsid w:val="009F14F8"/>
    <w:rsid w:val="009F371D"/>
    <w:rsid w:val="009F6C81"/>
    <w:rsid w:val="009F76C7"/>
    <w:rsid w:val="00A002CB"/>
    <w:rsid w:val="00A06001"/>
    <w:rsid w:val="00A140D7"/>
    <w:rsid w:val="00A14BFE"/>
    <w:rsid w:val="00A15A6E"/>
    <w:rsid w:val="00A17927"/>
    <w:rsid w:val="00A21BAE"/>
    <w:rsid w:val="00A2270A"/>
    <w:rsid w:val="00A237D5"/>
    <w:rsid w:val="00A2386C"/>
    <w:rsid w:val="00A258C2"/>
    <w:rsid w:val="00A275F4"/>
    <w:rsid w:val="00A31B62"/>
    <w:rsid w:val="00A323B3"/>
    <w:rsid w:val="00A349BB"/>
    <w:rsid w:val="00A375A1"/>
    <w:rsid w:val="00A37878"/>
    <w:rsid w:val="00A4031E"/>
    <w:rsid w:val="00A409AB"/>
    <w:rsid w:val="00A426CE"/>
    <w:rsid w:val="00A42C50"/>
    <w:rsid w:val="00A44597"/>
    <w:rsid w:val="00A4637B"/>
    <w:rsid w:val="00A46718"/>
    <w:rsid w:val="00A4757C"/>
    <w:rsid w:val="00A5029E"/>
    <w:rsid w:val="00A531E6"/>
    <w:rsid w:val="00A553DA"/>
    <w:rsid w:val="00A5648E"/>
    <w:rsid w:val="00A56834"/>
    <w:rsid w:val="00A62C59"/>
    <w:rsid w:val="00A63958"/>
    <w:rsid w:val="00A64554"/>
    <w:rsid w:val="00A7003F"/>
    <w:rsid w:val="00A7011F"/>
    <w:rsid w:val="00A71BF6"/>
    <w:rsid w:val="00A7355E"/>
    <w:rsid w:val="00A73A13"/>
    <w:rsid w:val="00A76FBA"/>
    <w:rsid w:val="00A8586E"/>
    <w:rsid w:val="00A86447"/>
    <w:rsid w:val="00A86E9A"/>
    <w:rsid w:val="00A91A07"/>
    <w:rsid w:val="00A94827"/>
    <w:rsid w:val="00A9540A"/>
    <w:rsid w:val="00AA0556"/>
    <w:rsid w:val="00AA1F39"/>
    <w:rsid w:val="00AA7CA9"/>
    <w:rsid w:val="00AB0B65"/>
    <w:rsid w:val="00AB3315"/>
    <w:rsid w:val="00AC13D3"/>
    <w:rsid w:val="00AC1F98"/>
    <w:rsid w:val="00AC2A90"/>
    <w:rsid w:val="00AC4E1B"/>
    <w:rsid w:val="00AC5664"/>
    <w:rsid w:val="00AC58E9"/>
    <w:rsid w:val="00AC6789"/>
    <w:rsid w:val="00AC6FC7"/>
    <w:rsid w:val="00AD447B"/>
    <w:rsid w:val="00AD522A"/>
    <w:rsid w:val="00AD5AA7"/>
    <w:rsid w:val="00AD6979"/>
    <w:rsid w:val="00AE00D4"/>
    <w:rsid w:val="00AE0365"/>
    <w:rsid w:val="00AE10A5"/>
    <w:rsid w:val="00AE322C"/>
    <w:rsid w:val="00AE3843"/>
    <w:rsid w:val="00AE38E4"/>
    <w:rsid w:val="00AE3AE1"/>
    <w:rsid w:val="00AE4A11"/>
    <w:rsid w:val="00AE6035"/>
    <w:rsid w:val="00AE6038"/>
    <w:rsid w:val="00AE6343"/>
    <w:rsid w:val="00AE7403"/>
    <w:rsid w:val="00AF0815"/>
    <w:rsid w:val="00AF0823"/>
    <w:rsid w:val="00AF4CCE"/>
    <w:rsid w:val="00AF5231"/>
    <w:rsid w:val="00AF60B0"/>
    <w:rsid w:val="00B038F7"/>
    <w:rsid w:val="00B059D8"/>
    <w:rsid w:val="00B12251"/>
    <w:rsid w:val="00B1397A"/>
    <w:rsid w:val="00B20847"/>
    <w:rsid w:val="00B23BB9"/>
    <w:rsid w:val="00B23D9E"/>
    <w:rsid w:val="00B3048A"/>
    <w:rsid w:val="00B30A14"/>
    <w:rsid w:val="00B30F75"/>
    <w:rsid w:val="00B34457"/>
    <w:rsid w:val="00B41BBB"/>
    <w:rsid w:val="00B423E2"/>
    <w:rsid w:val="00B516BB"/>
    <w:rsid w:val="00B52CE0"/>
    <w:rsid w:val="00B54C3D"/>
    <w:rsid w:val="00B55583"/>
    <w:rsid w:val="00B5592A"/>
    <w:rsid w:val="00B603D1"/>
    <w:rsid w:val="00B61013"/>
    <w:rsid w:val="00B642BE"/>
    <w:rsid w:val="00B6628A"/>
    <w:rsid w:val="00B66CEA"/>
    <w:rsid w:val="00B7151F"/>
    <w:rsid w:val="00B7218D"/>
    <w:rsid w:val="00B73254"/>
    <w:rsid w:val="00B76976"/>
    <w:rsid w:val="00B77535"/>
    <w:rsid w:val="00B81A2C"/>
    <w:rsid w:val="00B81DC4"/>
    <w:rsid w:val="00B84705"/>
    <w:rsid w:val="00B84E0F"/>
    <w:rsid w:val="00B86099"/>
    <w:rsid w:val="00B8708E"/>
    <w:rsid w:val="00B90796"/>
    <w:rsid w:val="00B92DA2"/>
    <w:rsid w:val="00B94D81"/>
    <w:rsid w:val="00B96F90"/>
    <w:rsid w:val="00BA2320"/>
    <w:rsid w:val="00BA3723"/>
    <w:rsid w:val="00BB03C0"/>
    <w:rsid w:val="00BB1565"/>
    <w:rsid w:val="00BB1C63"/>
    <w:rsid w:val="00BB1F3F"/>
    <w:rsid w:val="00BB2317"/>
    <w:rsid w:val="00BB7BD2"/>
    <w:rsid w:val="00BC3502"/>
    <w:rsid w:val="00BD3796"/>
    <w:rsid w:val="00BE1740"/>
    <w:rsid w:val="00BE3D9C"/>
    <w:rsid w:val="00BE455D"/>
    <w:rsid w:val="00BE5E95"/>
    <w:rsid w:val="00BF0099"/>
    <w:rsid w:val="00BF0716"/>
    <w:rsid w:val="00BF6C26"/>
    <w:rsid w:val="00BF6E89"/>
    <w:rsid w:val="00C00706"/>
    <w:rsid w:val="00C00A1A"/>
    <w:rsid w:val="00C0121D"/>
    <w:rsid w:val="00C063B3"/>
    <w:rsid w:val="00C06792"/>
    <w:rsid w:val="00C10038"/>
    <w:rsid w:val="00C11CAC"/>
    <w:rsid w:val="00C124E4"/>
    <w:rsid w:val="00C1303D"/>
    <w:rsid w:val="00C135EC"/>
    <w:rsid w:val="00C13EC3"/>
    <w:rsid w:val="00C14624"/>
    <w:rsid w:val="00C16318"/>
    <w:rsid w:val="00C2042E"/>
    <w:rsid w:val="00C207AC"/>
    <w:rsid w:val="00C2131A"/>
    <w:rsid w:val="00C21BC2"/>
    <w:rsid w:val="00C2323D"/>
    <w:rsid w:val="00C23729"/>
    <w:rsid w:val="00C266F3"/>
    <w:rsid w:val="00C26F93"/>
    <w:rsid w:val="00C274F1"/>
    <w:rsid w:val="00C32C26"/>
    <w:rsid w:val="00C32D6C"/>
    <w:rsid w:val="00C34CD2"/>
    <w:rsid w:val="00C35E8A"/>
    <w:rsid w:val="00C50382"/>
    <w:rsid w:val="00C54A97"/>
    <w:rsid w:val="00C563E4"/>
    <w:rsid w:val="00C56494"/>
    <w:rsid w:val="00C57022"/>
    <w:rsid w:val="00C64BD5"/>
    <w:rsid w:val="00C712A0"/>
    <w:rsid w:val="00C74CB1"/>
    <w:rsid w:val="00C8060A"/>
    <w:rsid w:val="00C84AC4"/>
    <w:rsid w:val="00C85454"/>
    <w:rsid w:val="00C909D4"/>
    <w:rsid w:val="00C90A4A"/>
    <w:rsid w:val="00C92900"/>
    <w:rsid w:val="00C9793B"/>
    <w:rsid w:val="00CA07F9"/>
    <w:rsid w:val="00CA1F49"/>
    <w:rsid w:val="00CA5335"/>
    <w:rsid w:val="00CA5E2F"/>
    <w:rsid w:val="00CA64E0"/>
    <w:rsid w:val="00CB7EF5"/>
    <w:rsid w:val="00CC05A9"/>
    <w:rsid w:val="00CC2CF6"/>
    <w:rsid w:val="00CC3778"/>
    <w:rsid w:val="00CC65DD"/>
    <w:rsid w:val="00CC7A55"/>
    <w:rsid w:val="00CD30BF"/>
    <w:rsid w:val="00CD3264"/>
    <w:rsid w:val="00CD339B"/>
    <w:rsid w:val="00CD402D"/>
    <w:rsid w:val="00CD5257"/>
    <w:rsid w:val="00CD7185"/>
    <w:rsid w:val="00CE35B7"/>
    <w:rsid w:val="00CE41AD"/>
    <w:rsid w:val="00CE79A5"/>
    <w:rsid w:val="00CF328D"/>
    <w:rsid w:val="00CF71D2"/>
    <w:rsid w:val="00D02C1E"/>
    <w:rsid w:val="00D03760"/>
    <w:rsid w:val="00D059E2"/>
    <w:rsid w:val="00D064A0"/>
    <w:rsid w:val="00D12C61"/>
    <w:rsid w:val="00D17565"/>
    <w:rsid w:val="00D213DB"/>
    <w:rsid w:val="00D25A46"/>
    <w:rsid w:val="00D266B6"/>
    <w:rsid w:val="00D2716A"/>
    <w:rsid w:val="00D31253"/>
    <w:rsid w:val="00D35840"/>
    <w:rsid w:val="00D401FC"/>
    <w:rsid w:val="00D4069C"/>
    <w:rsid w:val="00D417C4"/>
    <w:rsid w:val="00D42766"/>
    <w:rsid w:val="00D42A9E"/>
    <w:rsid w:val="00D45DCF"/>
    <w:rsid w:val="00D508DA"/>
    <w:rsid w:val="00D52561"/>
    <w:rsid w:val="00D537B0"/>
    <w:rsid w:val="00D551EC"/>
    <w:rsid w:val="00D5650A"/>
    <w:rsid w:val="00D611CB"/>
    <w:rsid w:val="00D65500"/>
    <w:rsid w:val="00D67F44"/>
    <w:rsid w:val="00D736DA"/>
    <w:rsid w:val="00D75D5C"/>
    <w:rsid w:val="00D77CBE"/>
    <w:rsid w:val="00D77DE6"/>
    <w:rsid w:val="00D812F7"/>
    <w:rsid w:val="00D816CB"/>
    <w:rsid w:val="00D836EF"/>
    <w:rsid w:val="00D84D4F"/>
    <w:rsid w:val="00D87360"/>
    <w:rsid w:val="00D9062D"/>
    <w:rsid w:val="00D906B4"/>
    <w:rsid w:val="00D9190B"/>
    <w:rsid w:val="00D92018"/>
    <w:rsid w:val="00D92734"/>
    <w:rsid w:val="00D93ABE"/>
    <w:rsid w:val="00D9657E"/>
    <w:rsid w:val="00D97ACC"/>
    <w:rsid w:val="00DA0533"/>
    <w:rsid w:val="00DA232D"/>
    <w:rsid w:val="00DA4AFB"/>
    <w:rsid w:val="00DA606D"/>
    <w:rsid w:val="00DA6EDD"/>
    <w:rsid w:val="00DB05DD"/>
    <w:rsid w:val="00DB1E20"/>
    <w:rsid w:val="00DB1E57"/>
    <w:rsid w:val="00DB281A"/>
    <w:rsid w:val="00DB579D"/>
    <w:rsid w:val="00DB5BF6"/>
    <w:rsid w:val="00DB5DEF"/>
    <w:rsid w:val="00DB7253"/>
    <w:rsid w:val="00DB7BA9"/>
    <w:rsid w:val="00DC1526"/>
    <w:rsid w:val="00DC1BFA"/>
    <w:rsid w:val="00DC3A7D"/>
    <w:rsid w:val="00DC46E6"/>
    <w:rsid w:val="00DC6097"/>
    <w:rsid w:val="00DD078C"/>
    <w:rsid w:val="00DD77DE"/>
    <w:rsid w:val="00DE0A61"/>
    <w:rsid w:val="00DE2561"/>
    <w:rsid w:val="00DF06DC"/>
    <w:rsid w:val="00DF1BDB"/>
    <w:rsid w:val="00DF1E0F"/>
    <w:rsid w:val="00DF77DD"/>
    <w:rsid w:val="00E01359"/>
    <w:rsid w:val="00E02CB9"/>
    <w:rsid w:val="00E05D9E"/>
    <w:rsid w:val="00E0668D"/>
    <w:rsid w:val="00E074D3"/>
    <w:rsid w:val="00E12BFF"/>
    <w:rsid w:val="00E13C30"/>
    <w:rsid w:val="00E1642B"/>
    <w:rsid w:val="00E2238E"/>
    <w:rsid w:val="00E235CE"/>
    <w:rsid w:val="00E24D88"/>
    <w:rsid w:val="00E37BDB"/>
    <w:rsid w:val="00E40908"/>
    <w:rsid w:val="00E40E68"/>
    <w:rsid w:val="00E42CC6"/>
    <w:rsid w:val="00E4315C"/>
    <w:rsid w:val="00E44459"/>
    <w:rsid w:val="00E45A88"/>
    <w:rsid w:val="00E45C8E"/>
    <w:rsid w:val="00E4690B"/>
    <w:rsid w:val="00E547CF"/>
    <w:rsid w:val="00E553AD"/>
    <w:rsid w:val="00E55E66"/>
    <w:rsid w:val="00E55F55"/>
    <w:rsid w:val="00E60C66"/>
    <w:rsid w:val="00E63A13"/>
    <w:rsid w:val="00E63AED"/>
    <w:rsid w:val="00E64385"/>
    <w:rsid w:val="00E65FD3"/>
    <w:rsid w:val="00E66C01"/>
    <w:rsid w:val="00E67D97"/>
    <w:rsid w:val="00E72978"/>
    <w:rsid w:val="00E7417A"/>
    <w:rsid w:val="00E74552"/>
    <w:rsid w:val="00E74F6D"/>
    <w:rsid w:val="00E832F8"/>
    <w:rsid w:val="00E86097"/>
    <w:rsid w:val="00E8782C"/>
    <w:rsid w:val="00E87CC5"/>
    <w:rsid w:val="00E9072B"/>
    <w:rsid w:val="00E95F0E"/>
    <w:rsid w:val="00E966D1"/>
    <w:rsid w:val="00E96C83"/>
    <w:rsid w:val="00EA0782"/>
    <w:rsid w:val="00EA2239"/>
    <w:rsid w:val="00EA5C2D"/>
    <w:rsid w:val="00EA64ED"/>
    <w:rsid w:val="00EB26DB"/>
    <w:rsid w:val="00EB2F91"/>
    <w:rsid w:val="00EB37EB"/>
    <w:rsid w:val="00EB4DFF"/>
    <w:rsid w:val="00EB6AA0"/>
    <w:rsid w:val="00EB7A20"/>
    <w:rsid w:val="00EC10E1"/>
    <w:rsid w:val="00EC5032"/>
    <w:rsid w:val="00EC7B92"/>
    <w:rsid w:val="00ED0922"/>
    <w:rsid w:val="00ED0AF9"/>
    <w:rsid w:val="00ED13AA"/>
    <w:rsid w:val="00ED2100"/>
    <w:rsid w:val="00ED2971"/>
    <w:rsid w:val="00ED2D99"/>
    <w:rsid w:val="00ED4C0B"/>
    <w:rsid w:val="00ED4ECD"/>
    <w:rsid w:val="00ED5E67"/>
    <w:rsid w:val="00EE4B10"/>
    <w:rsid w:val="00EE6AF1"/>
    <w:rsid w:val="00EF1552"/>
    <w:rsid w:val="00EF2FCC"/>
    <w:rsid w:val="00EF35E7"/>
    <w:rsid w:val="00EF5224"/>
    <w:rsid w:val="00F00F21"/>
    <w:rsid w:val="00F011FD"/>
    <w:rsid w:val="00F024A5"/>
    <w:rsid w:val="00F0459A"/>
    <w:rsid w:val="00F066A6"/>
    <w:rsid w:val="00F07991"/>
    <w:rsid w:val="00F07EBF"/>
    <w:rsid w:val="00F10E08"/>
    <w:rsid w:val="00F117D7"/>
    <w:rsid w:val="00F1578E"/>
    <w:rsid w:val="00F15DFF"/>
    <w:rsid w:val="00F1632F"/>
    <w:rsid w:val="00F222A6"/>
    <w:rsid w:val="00F22A4A"/>
    <w:rsid w:val="00F25819"/>
    <w:rsid w:val="00F25874"/>
    <w:rsid w:val="00F27905"/>
    <w:rsid w:val="00F31545"/>
    <w:rsid w:val="00F32C50"/>
    <w:rsid w:val="00F405E6"/>
    <w:rsid w:val="00F463EE"/>
    <w:rsid w:val="00F46C72"/>
    <w:rsid w:val="00F504C6"/>
    <w:rsid w:val="00F552B7"/>
    <w:rsid w:val="00F600C6"/>
    <w:rsid w:val="00F63B18"/>
    <w:rsid w:val="00F66F15"/>
    <w:rsid w:val="00F71847"/>
    <w:rsid w:val="00F71D5F"/>
    <w:rsid w:val="00F7205F"/>
    <w:rsid w:val="00F72CDE"/>
    <w:rsid w:val="00F7418A"/>
    <w:rsid w:val="00F761C7"/>
    <w:rsid w:val="00F81C2D"/>
    <w:rsid w:val="00F8488F"/>
    <w:rsid w:val="00F84D6A"/>
    <w:rsid w:val="00F84FED"/>
    <w:rsid w:val="00F850C0"/>
    <w:rsid w:val="00F9124D"/>
    <w:rsid w:val="00F924E9"/>
    <w:rsid w:val="00F93CE1"/>
    <w:rsid w:val="00F94CC2"/>
    <w:rsid w:val="00F96EDF"/>
    <w:rsid w:val="00FA0AEC"/>
    <w:rsid w:val="00FA4819"/>
    <w:rsid w:val="00FA4FE5"/>
    <w:rsid w:val="00FB2243"/>
    <w:rsid w:val="00FB23A1"/>
    <w:rsid w:val="00FB5B72"/>
    <w:rsid w:val="00FB5FB2"/>
    <w:rsid w:val="00FB623F"/>
    <w:rsid w:val="00FC0640"/>
    <w:rsid w:val="00FC141C"/>
    <w:rsid w:val="00FC4054"/>
    <w:rsid w:val="00FC7620"/>
    <w:rsid w:val="00FD169C"/>
    <w:rsid w:val="00FD56CC"/>
    <w:rsid w:val="00FE1DDF"/>
    <w:rsid w:val="00FE3147"/>
    <w:rsid w:val="00FE3A87"/>
    <w:rsid w:val="00FE5427"/>
    <w:rsid w:val="00FE7BD8"/>
    <w:rsid w:val="00FF1026"/>
    <w:rsid w:val="00FF3B4C"/>
    <w:rsid w:val="00FF510F"/>
    <w:rsid w:val="00FF7822"/>
    <w:rsid w:val="00FF7D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EC5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Body Text Indent" w:uiPriority="99"/>
    <w:lsdException w:name="Subtitle" w:semiHidden="0" w:unhideWhenUsed="0" w:qFormat="1"/>
    <w:lsdException w:name="Body Text 3" w:uiPriority="99"/>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ard">
    <w:name w:val="Normal"/>
    <w:qFormat/>
    <w:rsid w:val="001F5562"/>
    <w:rPr>
      <w:sz w:val="24"/>
      <w:szCs w:val="24"/>
      <w:lang w:val="en-US" w:eastAsia="en-US"/>
    </w:rPr>
  </w:style>
  <w:style w:type="paragraph" w:styleId="Kop1">
    <w:name w:val="heading 1"/>
    <w:basedOn w:val="Standaard"/>
    <w:next w:val="Standaard"/>
    <w:link w:val="Kop1Char"/>
    <w:qFormat/>
    <w:rsid w:val="00615692"/>
    <w:pPr>
      <w:tabs>
        <w:tab w:val="left" w:pos="1134"/>
        <w:tab w:val="left" w:pos="5103"/>
        <w:tab w:val="right" w:pos="8222"/>
      </w:tabs>
      <w:spacing w:line="360" w:lineRule="auto"/>
      <w:ind w:right="-1"/>
      <w:outlineLvl w:val="0"/>
    </w:pPr>
    <w:rPr>
      <w:rFonts w:ascii="Arial" w:hAnsi="Arial" w:cs="Arial"/>
      <w:b/>
      <w:kern w:val="20"/>
      <w:sz w:val="20"/>
      <w:szCs w:val="20"/>
      <w:lang w:val="nl-BE"/>
    </w:rPr>
  </w:style>
  <w:style w:type="paragraph" w:styleId="Kop2">
    <w:name w:val="heading 2"/>
    <w:basedOn w:val="Standaard"/>
    <w:next w:val="Standaard"/>
    <w:link w:val="Kop2Char"/>
    <w:qFormat/>
    <w:rsid w:val="00427C0F"/>
    <w:pPr>
      <w:keepNext/>
      <w:spacing w:before="240" w:after="60"/>
      <w:outlineLvl w:val="1"/>
    </w:pPr>
    <w:rPr>
      <w:rFonts w:ascii="Arial" w:hAnsi="Arial" w:cs="Arial"/>
      <w:b/>
      <w:bCs/>
      <w:i/>
      <w:iCs/>
      <w:sz w:val="20"/>
      <w:szCs w:val="28"/>
    </w:rPr>
  </w:style>
  <w:style w:type="paragraph" w:styleId="Kop3">
    <w:name w:val="heading 3"/>
    <w:basedOn w:val="Standaard"/>
    <w:next w:val="Standaard"/>
    <w:link w:val="Kop3Char"/>
    <w:qFormat/>
    <w:rsid w:val="00427C0F"/>
    <w:pPr>
      <w:keepNext/>
      <w:tabs>
        <w:tab w:val="center" w:pos="709"/>
      </w:tabs>
      <w:jc w:val="both"/>
      <w:outlineLvl w:val="2"/>
    </w:pPr>
    <w:rPr>
      <w:rFonts w:ascii="Arial" w:eastAsia="Arial Unicode MS" w:hAnsi="Arial" w:cs="Arial"/>
      <w:b/>
      <w:spacing w:val="-3"/>
      <w:sz w:val="20"/>
      <w:szCs w:val="20"/>
      <w:u w:val="single"/>
    </w:rPr>
  </w:style>
  <w:style w:type="paragraph" w:styleId="Kop4">
    <w:name w:val="heading 4"/>
    <w:basedOn w:val="Standaard"/>
    <w:next w:val="Standaard"/>
    <w:link w:val="Kop4Char"/>
    <w:unhideWhenUsed/>
    <w:qFormat/>
    <w:rsid w:val="00C8060A"/>
    <w:pPr>
      <w:keepNext/>
      <w:spacing w:before="240" w:after="60"/>
      <w:outlineLvl w:val="3"/>
    </w:pPr>
    <w:rPr>
      <w:rFonts w:ascii="Arial" w:eastAsiaTheme="minorEastAsia" w:hAnsi="Arial" w:cs="Arial"/>
      <w:b/>
      <w:bCs/>
      <w:sz w:val="20"/>
      <w:szCs w:val="20"/>
      <w:lang w:val="nl-BE"/>
    </w:rPr>
  </w:style>
  <w:style w:type="paragraph" w:styleId="Kop5">
    <w:name w:val="heading 5"/>
    <w:basedOn w:val="Standaard"/>
    <w:next w:val="Standaard"/>
    <w:link w:val="Kop5Char"/>
    <w:unhideWhenUsed/>
    <w:qFormat/>
    <w:rsid w:val="00C8060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1F5562"/>
    <w:pPr>
      <w:tabs>
        <w:tab w:val="center" w:pos="4320"/>
        <w:tab w:val="right" w:pos="8640"/>
      </w:tabs>
    </w:pPr>
  </w:style>
  <w:style w:type="paragraph" w:styleId="Voettekst">
    <w:name w:val="footer"/>
    <w:basedOn w:val="Standaard"/>
    <w:link w:val="VoettekstChar"/>
    <w:uiPriority w:val="99"/>
    <w:rsid w:val="001F5562"/>
    <w:pPr>
      <w:tabs>
        <w:tab w:val="center" w:pos="4320"/>
        <w:tab w:val="right" w:pos="8640"/>
      </w:tabs>
    </w:pPr>
  </w:style>
  <w:style w:type="character" w:styleId="Hyperlink">
    <w:name w:val="Hyperlink"/>
    <w:uiPriority w:val="99"/>
    <w:rsid w:val="001F5562"/>
    <w:rPr>
      <w:color w:val="0000FF"/>
      <w:u w:val="single"/>
    </w:rPr>
  </w:style>
  <w:style w:type="paragraph" w:customStyle="1" w:styleId="Textedebulles1">
    <w:name w:val="Texte de bulles1"/>
    <w:basedOn w:val="Standaard"/>
    <w:rsid w:val="001F5562"/>
    <w:rPr>
      <w:rFonts w:ascii="Tahoma" w:hAnsi="Tahoma" w:cs="Tahoma"/>
      <w:sz w:val="16"/>
      <w:szCs w:val="16"/>
    </w:rPr>
  </w:style>
  <w:style w:type="character" w:styleId="Paginanummer">
    <w:name w:val="page number"/>
    <w:basedOn w:val="Standaardalinea-lettertype"/>
    <w:rsid w:val="001F5562"/>
  </w:style>
  <w:style w:type="character" w:customStyle="1" w:styleId="KoptekstChar">
    <w:name w:val="Koptekst Char"/>
    <w:link w:val="Koptekst"/>
    <w:rsid w:val="001F5562"/>
    <w:rPr>
      <w:sz w:val="24"/>
      <w:szCs w:val="24"/>
    </w:rPr>
  </w:style>
  <w:style w:type="character" w:customStyle="1" w:styleId="Kop2Char">
    <w:name w:val="Kop 2 Char"/>
    <w:link w:val="Kop2"/>
    <w:rsid w:val="00427C0F"/>
    <w:rPr>
      <w:rFonts w:ascii="Arial" w:hAnsi="Arial" w:cs="Arial"/>
      <w:b/>
      <w:bCs/>
      <w:i/>
      <w:iCs/>
      <w:szCs w:val="28"/>
      <w:lang w:val="en-US" w:eastAsia="en-US"/>
    </w:rPr>
  </w:style>
  <w:style w:type="character" w:customStyle="1" w:styleId="Kop3Char">
    <w:name w:val="Kop 3 Char"/>
    <w:link w:val="Kop3"/>
    <w:rsid w:val="00427C0F"/>
    <w:rPr>
      <w:rFonts w:ascii="Arial" w:eastAsia="Arial Unicode MS" w:hAnsi="Arial" w:cs="Arial"/>
      <w:b/>
      <w:spacing w:val="-3"/>
      <w:u w:val="single"/>
      <w:lang w:val="en-US" w:eastAsia="en-US"/>
    </w:rPr>
  </w:style>
  <w:style w:type="character" w:customStyle="1" w:styleId="VoettekstChar">
    <w:name w:val="Voettekst Char"/>
    <w:link w:val="Voettekst"/>
    <w:uiPriority w:val="99"/>
    <w:rsid w:val="00F84D6A"/>
    <w:rPr>
      <w:sz w:val="24"/>
      <w:szCs w:val="24"/>
      <w:lang w:val="en-US" w:eastAsia="en-US"/>
    </w:rPr>
  </w:style>
  <w:style w:type="paragraph" w:customStyle="1" w:styleId="Thalesbodytext">
    <w:name w:val="Thales body text"/>
    <w:basedOn w:val="Standaard"/>
    <w:link w:val="ThalesbodytextCarCar"/>
    <w:autoRedefine/>
    <w:rsid w:val="00DF1BDB"/>
    <w:pPr>
      <w:jc w:val="center"/>
    </w:pPr>
    <w:rPr>
      <w:rFonts w:ascii="Calibri" w:hAnsi="Calibri"/>
      <w:b/>
      <w:sz w:val="22"/>
      <w:szCs w:val="22"/>
      <w:u w:val="single"/>
      <w:lang w:val="fr-BE" w:eastAsia="fr-FR"/>
    </w:rPr>
  </w:style>
  <w:style w:type="character" w:customStyle="1" w:styleId="ThalesbodytextCarCar">
    <w:name w:val="Thales body text Car Car"/>
    <w:link w:val="Thalesbodytext"/>
    <w:locked/>
    <w:rsid w:val="00DF1BDB"/>
    <w:rPr>
      <w:rFonts w:ascii="Calibri" w:hAnsi="Calibri"/>
      <w:b/>
      <w:sz w:val="22"/>
      <w:szCs w:val="22"/>
      <w:u w:val="single"/>
      <w:lang w:eastAsia="fr-FR"/>
    </w:rPr>
  </w:style>
  <w:style w:type="table" w:styleId="Tabelraster">
    <w:name w:val="Table Grid"/>
    <w:basedOn w:val="Standaardtabel"/>
    <w:rsid w:val="00D90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6D4A53"/>
    <w:rPr>
      <w:sz w:val="20"/>
      <w:szCs w:val="20"/>
    </w:rPr>
  </w:style>
  <w:style w:type="character" w:customStyle="1" w:styleId="EindnoottekstChar">
    <w:name w:val="Eindnoottekst Char"/>
    <w:link w:val="Eindnoottekst"/>
    <w:rsid w:val="006D4A53"/>
    <w:rPr>
      <w:lang w:val="en-US" w:eastAsia="en-US"/>
    </w:rPr>
  </w:style>
  <w:style w:type="paragraph" w:customStyle="1" w:styleId="ThalesSingleLineSpacing">
    <w:name w:val="Thales Single Line Spacing"/>
    <w:basedOn w:val="Thalesbodytext"/>
    <w:autoRedefine/>
    <w:rsid w:val="0048012F"/>
    <w:pPr>
      <w:tabs>
        <w:tab w:val="left" w:pos="4820"/>
      </w:tabs>
    </w:pPr>
    <w:rPr>
      <w:rFonts w:cs="Calibri"/>
      <w:noProof/>
      <w:sz w:val="24"/>
      <w:szCs w:val="24"/>
      <w:lang w:val="fr-FR"/>
    </w:rPr>
  </w:style>
  <w:style w:type="paragraph" w:customStyle="1" w:styleId="BasicParagraph">
    <w:name w:val="[Basic Paragraph]"/>
    <w:basedOn w:val="Standaard"/>
    <w:rsid w:val="00710D82"/>
    <w:pPr>
      <w:widowControl w:val="0"/>
      <w:autoSpaceDE w:val="0"/>
      <w:autoSpaceDN w:val="0"/>
      <w:spacing w:line="288" w:lineRule="auto"/>
      <w:textAlignment w:val="center"/>
    </w:pPr>
    <w:rPr>
      <w:color w:val="000000"/>
      <w:lang w:val="en-GB" w:eastAsia="fr-FR"/>
    </w:rPr>
  </w:style>
  <w:style w:type="paragraph" w:customStyle="1" w:styleId="HeaderOdd">
    <w:name w:val="Header Odd"/>
    <w:basedOn w:val="Geenafstand"/>
    <w:rsid w:val="00710D82"/>
    <w:pPr>
      <w:pBdr>
        <w:bottom w:val="single" w:sz="4" w:space="1" w:color="4F81BD"/>
      </w:pBdr>
      <w:jc w:val="right"/>
    </w:pPr>
    <w:rPr>
      <w:rFonts w:ascii="Calibri" w:hAnsi="Calibri"/>
      <w:b/>
      <w:bCs/>
      <w:color w:val="1F497D"/>
      <w:sz w:val="20"/>
      <w:szCs w:val="23"/>
      <w:lang w:val="fr-FR" w:eastAsia="fr-FR"/>
    </w:rPr>
  </w:style>
  <w:style w:type="paragraph" w:styleId="Geenafstand">
    <w:name w:val="No Spacing"/>
    <w:qFormat/>
    <w:rsid w:val="00710D82"/>
    <w:rPr>
      <w:sz w:val="24"/>
      <w:szCs w:val="24"/>
      <w:lang w:val="en-US" w:eastAsia="en-US"/>
    </w:rPr>
  </w:style>
  <w:style w:type="paragraph" w:styleId="Ballontekst">
    <w:name w:val="Balloon Text"/>
    <w:basedOn w:val="Standaard"/>
    <w:link w:val="BallontekstChar"/>
    <w:rsid w:val="00710D82"/>
    <w:rPr>
      <w:rFonts w:ascii="Tahoma" w:hAnsi="Tahoma" w:cs="Tahoma"/>
      <w:sz w:val="16"/>
      <w:szCs w:val="16"/>
    </w:rPr>
  </w:style>
  <w:style w:type="character" w:customStyle="1" w:styleId="BallontekstChar">
    <w:name w:val="Ballontekst Char"/>
    <w:link w:val="Ballontekst"/>
    <w:rsid w:val="00710D82"/>
    <w:rPr>
      <w:rFonts w:ascii="Tahoma" w:hAnsi="Tahoma" w:cs="Tahoma"/>
      <w:sz w:val="16"/>
      <w:szCs w:val="16"/>
      <w:lang w:val="en-US" w:eastAsia="en-US"/>
    </w:rPr>
  </w:style>
  <w:style w:type="paragraph" w:styleId="Duidelijkcitaat">
    <w:name w:val="Intense Quote"/>
    <w:basedOn w:val="Standaard"/>
    <w:next w:val="Standaard"/>
    <w:link w:val="DuidelijkcitaatChar"/>
    <w:qFormat/>
    <w:rsid w:val="008C0FB3"/>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rsid w:val="008C0FB3"/>
    <w:rPr>
      <w:b/>
      <w:bCs/>
      <w:i/>
      <w:iCs/>
      <w:color w:val="4F81BD"/>
      <w:sz w:val="24"/>
      <w:szCs w:val="24"/>
      <w:lang w:val="en-US" w:eastAsia="en-US"/>
    </w:rPr>
  </w:style>
  <w:style w:type="character" w:styleId="Intensievebenadrukking">
    <w:name w:val="Intense Emphasis"/>
    <w:qFormat/>
    <w:rsid w:val="00A21BAE"/>
    <w:rPr>
      <w:b/>
      <w:bCs/>
      <w:i/>
      <w:iCs/>
      <w:color w:val="4F81BD"/>
    </w:rPr>
  </w:style>
  <w:style w:type="paragraph" w:customStyle="1" w:styleId="BriefTekst">
    <w:name w:val="BriefTekst"/>
    <w:basedOn w:val="Standaard"/>
    <w:rsid w:val="00F1578E"/>
    <w:pPr>
      <w:tabs>
        <w:tab w:val="left" w:pos="567"/>
        <w:tab w:val="right" w:pos="8505"/>
      </w:tabs>
      <w:jc w:val="both"/>
    </w:pPr>
    <w:rPr>
      <w:sz w:val="22"/>
      <w:szCs w:val="20"/>
      <w:lang w:val="nl-NL" w:eastAsia="nl-NL"/>
    </w:rPr>
  </w:style>
  <w:style w:type="character" w:customStyle="1" w:styleId="Kop1Char">
    <w:name w:val="Kop 1 Char"/>
    <w:link w:val="Kop1"/>
    <w:rsid w:val="00615692"/>
    <w:rPr>
      <w:rFonts w:ascii="Arial" w:hAnsi="Arial" w:cs="Arial"/>
      <w:b/>
      <w:kern w:val="20"/>
      <w:lang w:eastAsia="en-US"/>
    </w:rPr>
  </w:style>
  <w:style w:type="paragraph" w:styleId="Lijstalinea">
    <w:name w:val="List Paragraph"/>
    <w:basedOn w:val="Standaard"/>
    <w:uiPriority w:val="34"/>
    <w:qFormat/>
    <w:rsid w:val="006C6DEC"/>
    <w:pPr>
      <w:spacing w:after="160" w:line="256" w:lineRule="auto"/>
      <w:ind w:left="720"/>
      <w:contextualSpacing/>
    </w:pPr>
    <w:rPr>
      <w:rFonts w:ascii="Calibri" w:eastAsia="Calibri" w:hAnsi="Calibri"/>
      <w:sz w:val="22"/>
      <w:szCs w:val="22"/>
      <w:lang w:val="nl-BE" w:eastAsia="nl-NL"/>
    </w:rPr>
  </w:style>
  <w:style w:type="paragraph" w:styleId="Titel">
    <w:name w:val="Title"/>
    <w:basedOn w:val="Standaard"/>
    <w:next w:val="Standaard"/>
    <w:link w:val="TitelChar"/>
    <w:qFormat/>
    <w:rsid w:val="00427C0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427C0F"/>
    <w:rPr>
      <w:rFonts w:asciiTheme="majorHAnsi" w:eastAsiaTheme="majorEastAsia" w:hAnsiTheme="majorHAnsi" w:cstheme="majorBidi"/>
      <w:b/>
      <w:bCs/>
      <w:kern w:val="28"/>
      <w:sz w:val="32"/>
      <w:szCs w:val="32"/>
      <w:lang w:val="en-US" w:eastAsia="en-US"/>
    </w:rPr>
  </w:style>
  <w:style w:type="character" w:customStyle="1" w:styleId="Kop4Char">
    <w:name w:val="Kop 4 Char"/>
    <w:basedOn w:val="Standaardalinea-lettertype"/>
    <w:link w:val="Kop4"/>
    <w:rsid w:val="00C8060A"/>
    <w:rPr>
      <w:rFonts w:ascii="Arial" w:eastAsiaTheme="minorEastAsia" w:hAnsi="Arial" w:cs="Arial"/>
      <w:b/>
      <w:bCs/>
      <w:lang w:eastAsia="en-US"/>
    </w:rPr>
  </w:style>
  <w:style w:type="paragraph" w:styleId="Tekstopmerking">
    <w:name w:val="annotation text"/>
    <w:basedOn w:val="Standaard"/>
    <w:link w:val="TekstopmerkingChar"/>
    <w:unhideWhenUsed/>
    <w:rsid w:val="00F94CC2"/>
    <w:pPr>
      <w:spacing w:after="160"/>
    </w:pPr>
    <w:rPr>
      <w:rFonts w:ascii="Calibri" w:eastAsia="Calibri" w:hAnsi="Calibri"/>
      <w:sz w:val="20"/>
      <w:szCs w:val="20"/>
      <w:lang w:val="nl-BE"/>
    </w:rPr>
  </w:style>
  <w:style w:type="character" w:customStyle="1" w:styleId="TekstopmerkingChar">
    <w:name w:val="Tekst opmerking Char"/>
    <w:basedOn w:val="Standaardalinea-lettertype"/>
    <w:link w:val="Tekstopmerking"/>
    <w:rsid w:val="00F94CC2"/>
    <w:rPr>
      <w:rFonts w:ascii="Calibri" w:eastAsia="Calibri" w:hAnsi="Calibri"/>
      <w:lang w:eastAsia="en-US"/>
    </w:rPr>
  </w:style>
  <w:style w:type="character" w:styleId="Verwijzingopmerking">
    <w:name w:val="annotation reference"/>
    <w:unhideWhenUsed/>
    <w:rsid w:val="00F94CC2"/>
    <w:rPr>
      <w:sz w:val="16"/>
      <w:szCs w:val="16"/>
    </w:rPr>
  </w:style>
  <w:style w:type="paragraph" w:styleId="Onderwerpvanopmerking">
    <w:name w:val="annotation subject"/>
    <w:basedOn w:val="Tekstopmerking"/>
    <w:next w:val="Tekstopmerking"/>
    <w:link w:val="OnderwerpvanopmerkingChar"/>
    <w:rsid w:val="00255279"/>
    <w:pPr>
      <w:spacing w:after="0"/>
    </w:pPr>
    <w:rPr>
      <w:rFonts w:ascii="Times New Roman" w:eastAsia="Times New Roman" w:hAnsi="Times New Roman"/>
      <w:b/>
      <w:bCs/>
      <w:lang w:val="en-US"/>
    </w:rPr>
  </w:style>
  <w:style w:type="character" w:customStyle="1" w:styleId="OnderwerpvanopmerkingChar">
    <w:name w:val="Onderwerp van opmerking Char"/>
    <w:basedOn w:val="TekstopmerkingChar"/>
    <w:link w:val="Onderwerpvanopmerking"/>
    <w:rsid w:val="00255279"/>
    <w:rPr>
      <w:rFonts w:ascii="Calibri" w:eastAsia="Calibri" w:hAnsi="Calibri"/>
      <w:b/>
      <w:bCs/>
      <w:lang w:val="en-US" w:eastAsia="en-US"/>
    </w:rPr>
  </w:style>
  <w:style w:type="paragraph" w:customStyle="1" w:styleId="Default">
    <w:name w:val="Default"/>
    <w:basedOn w:val="Standaard"/>
    <w:rsid w:val="0010616A"/>
    <w:pPr>
      <w:autoSpaceDE w:val="0"/>
      <w:autoSpaceDN w:val="0"/>
    </w:pPr>
    <w:rPr>
      <w:rFonts w:ascii="Calibri" w:eastAsia="Calibri" w:hAnsi="Calibri"/>
      <w:color w:val="000000"/>
      <w:lang w:val="nl-BE" w:eastAsia="nl-BE"/>
    </w:rPr>
  </w:style>
  <w:style w:type="character" w:customStyle="1" w:styleId="Kop5Char">
    <w:name w:val="Kop 5 Char"/>
    <w:basedOn w:val="Standaardalinea-lettertype"/>
    <w:link w:val="Kop5"/>
    <w:semiHidden/>
    <w:rsid w:val="00C8060A"/>
    <w:rPr>
      <w:rFonts w:asciiTheme="majorHAnsi" w:eastAsiaTheme="majorEastAsia" w:hAnsiTheme="majorHAnsi" w:cstheme="majorBidi"/>
      <w:color w:val="243F60" w:themeColor="accent1" w:themeShade="7F"/>
      <w:sz w:val="24"/>
      <w:szCs w:val="24"/>
      <w:lang w:val="en-US" w:eastAsia="en-US"/>
    </w:rPr>
  </w:style>
  <w:style w:type="paragraph" w:styleId="Documentstructuur">
    <w:name w:val="Document Map"/>
    <w:basedOn w:val="Standaard"/>
    <w:link w:val="DocumentstructuurChar"/>
    <w:semiHidden/>
    <w:unhideWhenUsed/>
    <w:rsid w:val="00907523"/>
  </w:style>
  <w:style w:type="character" w:customStyle="1" w:styleId="DocumentstructuurChar">
    <w:name w:val="Documentstructuur Char"/>
    <w:basedOn w:val="Standaardalinea-lettertype"/>
    <w:link w:val="Documentstructuur"/>
    <w:semiHidden/>
    <w:rsid w:val="00907523"/>
    <w:rPr>
      <w:sz w:val="24"/>
      <w:szCs w:val="24"/>
      <w:lang w:val="en-US" w:eastAsia="en-US"/>
    </w:rPr>
  </w:style>
  <w:style w:type="character" w:customStyle="1" w:styleId="Onopgelostemelding1">
    <w:name w:val="Onopgeloste melding1"/>
    <w:basedOn w:val="Standaardalinea-lettertype"/>
    <w:uiPriority w:val="99"/>
    <w:semiHidden/>
    <w:unhideWhenUsed/>
    <w:rsid w:val="00D03760"/>
    <w:rPr>
      <w:color w:val="808080"/>
      <w:shd w:val="clear" w:color="auto" w:fill="E6E6E6"/>
    </w:rPr>
  </w:style>
  <w:style w:type="paragraph" w:styleId="Revisie">
    <w:name w:val="Revision"/>
    <w:hidden/>
    <w:semiHidden/>
    <w:rsid w:val="00AC5664"/>
    <w:rPr>
      <w:sz w:val="24"/>
      <w:szCs w:val="24"/>
      <w:lang w:val="en-US" w:eastAsia="en-US"/>
    </w:rPr>
  </w:style>
  <w:style w:type="paragraph" w:styleId="Plattetekstinspringen">
    <w:name w:val="Body Text Indent"/>
    <w:basedOn w:val="Standaard"/>
    <w:link w:val="PlattetekstinspringenChar"/>
    <w:uiPriority w:val="99"/>
    <w:semiHidden/>
    <w:unhideWhenUsed/>
    <w:rsid w:val="00D611CB"/>
    <w:rPr>
      <w:rFonts w:ascii="Calibri" w:eastAsiaTheme="minorHAnsi" w:hAnsi="Calibri" w:cs="Calibri"/>
      <w:sz w:val="22"/>
      <w:szCs w:val="22"/>
      <w:lang w:val="en-GB"/>
    </w:rPr>
  </w:style>
  <w:style w:type="character" w:customStyle="1" w:styleId="PlattetekstinspringenChar">
    <w:name w:val="Platte tekst inspringen Char"/>
    <w:basedOn w:val="Standaardalinea-lettertype"/>
    <w:link w:val="Plattetekstinspringen"/>
    <w:uiPriority w:val="99"/>
    <w:semiHidden/>
    <w:rsid w:val="00D611CB"/>
    <w:rPr>
      <w:rFonts w:ascii="Calibri" w:eastAsiaTheme="minorHAnsi" w:hAnsi="Calibri" w:cs="Calibri"/>
      <w:sz w:val="22"/>
      <w:szCs w:val="22"/>
      <w:lang w:val="en-GB" w:eastAsia="en-US"/>
    </w:rPr>
  </w:style>
  <w:style w:type="paragraph" w:styleId="Plattetekst3">
    <w:name w:val="Body Text 3"/>
    <w:basedOn w:val="Standaard"/>
    <w:link w:val="Plattetekst3Char"/>
    <w:uiPriority w:val="99"/>
    <w:semiHidden/>
    <w:unhideWhenUsed/>
    <w:rsid w:val="00D611CB"/>
    <w:rPr>
      <w:rFonts w:ascii="Calibri" w:eastAsiaTheme="minorHAnsi" w:hAnsi="Calibri" w:cs="Calibri"/>
      <w:sz w:val="22"/>
      <w:szCs w:val="22"/>
      <w:lang w:val="en-GB"/>
    </w:rPr>
  </w:style>
  <w:style w:type="character" w:customStyle="1" w:styleId="Plattetekst3Char">
    <w:name w:val="Platte tekst 3 Char"/>
    <w:basedOn w:val="Standaardalinea-lettertype"/>
    <w:link w:val="Plattetekst3"/>
    <w:uiPriority w:val="99"/>
    <w:semiHidden/>
    <w:rsid w:val="00D611CB"/>
    <w:rPr>
      <w:rFonts w:ascii="Calibri" w:eastAsiaTheme="minorHAnsi" w:hAnsi="Calibri" w:cs="Calibri"/>
      <w:sz w:val="22"/>
      <w:szCs w:val="22"/>
      <w:lang w:val="en-GB" w:eastAsia="en-US"/>
    </w:rPr>
  </w:style>
  <w:style w:type="paragraph" w:styleId="Plattetekstinspringen3">
    <w:name w:val="Body Text Indent 3"/>
    <w:basedOn w:val="Standaard"/>
    <w:link w:val="Plattetekstinspringen3Char"/>
    <w:semiHidden/>
    <w:unhideWhenUsed/>
    <w:rsid w:val="007D422B"/>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7D422B"/>
    <w:rPr>
      <w:sz w:val="16"/>
      <w:szCs w:val="16"/>
      <w:lang w:val="en-US" w:eastAsia="en-US"/>
    </w:rPr>
  </w:style>
  <w:style w:type="paragraph" w:customStyle="1" w:styleId="Basistekst">
    <w:name w:val="Basistekst"/>
    <w:basedOn w:val="Standaard"/>
    <w:qFormat/>
    <w:rsid w:val="00DE0A61"/>
    <w:pPr>
      <w:jc w:val="both"/>
    </w:pPr>
    <w:rPr>
      <w:rFonts w:ascii="Arial" w:hAnsi="Arial" w:cs="Arial"/>
      <w:sz w:val="20"/>
      <w:szCs w:val="20"/>
      <w:lang w:val="nl-NL" w:eastAsia="nl-NL"/>
    </w:rPr>
  </w:style>
  <w:style w:type="paragraph" w:customStyle="1" w:styleId="RANDNR-BASISTEKST">
    <w:name w:val="RANDNR-BASISTEKST"/>
    <w:basedOn w:val="Standaard"/>
    <w:link w:val="RANDNR-BASISTEKSTChar"/>
    <w:qFormat/>
    <w:rsid w:val="00DE0A61"/>
    <w:pPr>
      <w:numPr>
        <w:numId w:val="19"/>
      </w:numPr>
      <w:tabs>
        <w:tab w:val="left" w:pos="0"/>
        <w:tab w:val="left" w:pos="567"/>
      </w:tabs>
      <w:ind w:left="0" w:right="-2" w:firstLine="0"/>
      <w:jc w:val="both"/>
    </w:pPr>
    <w:rPr>
      <w:rFonts w:ascii="Arial" w:hAnsi="Arial" w:cs="Arial"/>
      <w:color w:val="000000"/>
      <w:sz w:val="20"/>
      <w:szCs w:val="20"/>
      <w:lang w:val="nl-BE"/>
    </w:rPr>
  </w:style>
  <w:style w:type="character" w:customStyle="1" w:styleId="RANDNR-BASISTEKSTChar">
    <w:name w:val="RANDNR-BASISTEKST Char"/>
    <w:link w:val="RANDNR-BASISTEKST"/>
    <w:rsid w:val="00DE0A61"/>
    <w:rPr>
      <w:rFonts w:ascii="Arial" w:hAnsi="Arial" w:cs="Arial"/>
      <w:color w:val="000000"/>
      <w:lang w:eastAsia="en-US"/>
    </w:rPr>
  </w:style>
  <w:style w:type="paragraph" w:styleId="Voetnoottekst">
    <w:name w:val="footnote text"/>
    <w:basedOn w:val="Standaard"/>
    <w:link w:val="VoetnoottekstChar"/>
    <w:uiPriority w:val="99"/>
    <w:semiHidden/>
    <w:unhideWhenUsed/>
    <w:rsid w:val="002B1C4C"/>
    <w:rPr>
      <w:rFonts w:ascii="Garamond" w:eastAsiaTheme="minorHAnsi" w:hAnsi="Garamond" w:cstheme="minorBidi"/>
      <w:sz w:val="20"/>
      <w:szCs w:val="20"/>
      <w:lang w:val="nl-BE"/>
    </w:rPr>
  </w:style>
  <w:style w:type="character" w:customStyle="1" w:styleId="VoetnoottekstChar">
    <w:name w:val="Voetnoottekst Char"/>
    <w:basedOn w:val="Standaardalinea-lettertype"/>
    <w:link w:val="Voetnoottekst"/>
    <w:uiPriority w:val="99"/>
    <w:semiHidden/>
    <w:rsid w:val="002B1C4C"/>
    <w:rPr>
      <w:rFonts w:ascii="Garamond" w:eastAsiaTheme="minorHAnsi" w:hAnsi="Garamond" w:cstheme="minorBidi"/>
      <w:lang w:eastAsia="en-US"/>
    </w:rPr>
  </w:style>
  <w:style w:type="character" w:styleId="Voetnootmarkering">
    <w:name w:val="footnote reference"/>
    <w:basedOn w:val="Standaardalinea-lettertype"/>
    <w:uiPriority w:val="99"/>
    <w:semiHidden/>
    <w:unhideWhenUsed/>
    <w:rsid w:val="002B1C4C"/>
    <w:rPr>
      <w:vertAlign w:val="superscript"/>
    </w:rPr>
  </w:style>
  <w:style w:type="character" w:styleId="GevolgdeHyperlink">
    <w:name w:val="FollowedHyperlink"/>
    <w:basedOn w:val="Standaardalinea-lettertype"/>
    <w:semiHidden/>
    <w:unhideWhenUsed/>
    <w:rsid w:val="00D77C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semiHidden="0" w:unhideWhenUsed="0" w:qFormat="1"/>
    <w:lsdException w:name="Default Paragraph Font" w:uiPriority="1"/>
    <w:lsdException w:name="Body Text Indent" w:uiPriority="99"/>
    <w:lsdException w:name="Subtitle" w:semiHidden="0" w:unhideWhenUsed="0" w:qFormat="1"/>
    <w:lsdException w:name="Body Text 3" w:uiPriority="99"/>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Standaard">
    <w:name w:val="Normal"/>
    <w:qFormat/>
    <w:rsid w:val="001F5562"/>
    <w:rPr>
      <w:sz w:val="24"/>
      <w:szCs w:val="24"/>
      <w:lang w:val="en-US" w:eastAsia="en-US"/>
    </w:rPr>
  </w:style>
  <w:style w:type="paragraph" w:styleId="Kop1">
    <w:name w:val="heading 1"/>
    <w:basedOn w:val="Standaard"/>
    <w:next w:val="Standaard"/>
    <w:link w:val="Kop1Char"/>
    <w:qFormat/>
    <w:rsid w:val="00615692"/>
    <w:pPr>
      <w:tabs>
        <w:tab w:val="left" w:pos="1134"/>
        <w:tab w:val="left" w:pos="5103"/>
        <w:tab w:val="right" w:pos="8222"/>
      </w:tabs>
      <w:spacing w:line="360" w:lineRule="auto"/>
      <w:ind w:right="-1"/>
      <w:outlineLvl w:val="0"/>
    </w:pPr>
    <w:rPr>
      <w:rFonts w:ascii="Arial" w:hAnsi="Arial" w:cs="Arial"/>
      <w:b/>
      <w:kern w:val="20"/>
      <w:sz w:val="20"/>
      <w:szCs w:val="20"/>
      <w:lang w:val="nl-BE"/>
    </w:rPr>
  </w:style>
  <w:style w:type="paragraph" w:styleId="Kop2">
    <w:name w:val="heading 2"/>
    <w:basedOn w:val="Standaard"/>
    <w:next w:val="Standaard"/>
    <w:link w:val="Kop2Char"/>
    <w:qFormat/>
    <w:rsid w:val="00427C0F"/>
    <w:pPr>
      <w:keepNext/>
      <w:spacing w:before="240" w:after="60"/>
      <w:outlineLvl w:val="1"/>
    </w:pPr>
    <w:rPr>
      <w:rFonts w:ascii="Arial" w:hAnsi="Arial" w:cs="Arial"/>
      <w:b/>
      <w:bCs/>
      <w:i/>
      <w:iCs/>
      <w:sz w:val="20"/>
      <w:szCs w:val="28"/>
    </w:rPr>
  </w:style>
  <w:style w:type="paragraph" w:styleId="Kop3">
    <w:name w:val="heading 3"/>
    <w:basedOn w:val="Standaard"/>
    <w:next w:val="Standaard"/>
    <w:link w:val="Kop3Char"/>
    <w:qFormat/>
    <w:rsid w:val="00427C0F"/>
    <w:pPr>
      <w:keepNext/>
      <w:tabs>
        <w:tab w:val="center" w:pos="709"/>
      </w:tabs>
      <w:jc w:val="both"/>
      <w:outlineLvl w:val="2"/>
    </w:pPr>
    <w:rPr>
      <w:rFonts w:ascii="Arial" w:eastAsia="Arial Unicode MS" w:hAnsi="Arial" w:cs="Arial"/>
      <w:b/>
      <w:spacing w:val="-3"/>
      <w:sz w:val="20"/>
      <w:szCs w:val="20"/>
      <w:u w:val="single"/>
    </w:rPr>
  </w:style>
  <w:style w:type="paragraph" w:styleId="Kop4">
    <w:name w:val="heading 4"/>
    <w:basedOn w:val="Standaard"/>
    <w:next w:val="Standaard"/>
    <w:link w:val="Kop4Char"/>
    <w:unhideWhenUsed/>
    <w:qFormat/>
    <w:rsid w:val="00C8060A"/>
    <w:pPr>
      <w:keepNext/>
      <w:spacing w:before="240" w:after="60"/>
      <w:outlineLvl w:val="3"/>
    </w:pPr>
    <w:rPr>
      <w:rFonts w:ascii="Arial" w:eastAsiaTheme="minorEastAsia" w:hAnsi="Arial" w:cs="Arial"/>
      <w:b/>
      <w:bCs/>
      <w:sz w:val="20"/>
      <w:szCs w:val="20"/>
      <w:lang w:val="nl-BE"/>
    </w:rPr>
  </w:style>
  <w:style w:type="paragraph" w:styleId="Kop5">
    <w:name w:val="heading 5"/>
    <w:basedOn w:val="Standaard"/>
    <w:next w:val="Standaard"/>
    <w:link w:val="Kop5Char"/>
    <w:unhideWhenUsed/>
    <w:qFormat/>
    <w:rsid w:val="00C8060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1F5562"/>
    <w:pPr>
      <w:tabs>
        <w:tab w:val="center" w:pos="4320"/>
        <w:tab w:val="right" w:pos="8640"/>
      </w:tabs>
    </w:pPr>
  </w:style>
  <w:style w:type="paragraph" w:styleId="Voettekst">
    <w:name w:val="footer"/>
    <w:basedOn w:val="Standaard"/>
    <w:link w:val="VoettekstChar"/>
    <w:uiPriority w:val="99"/>
    <w:rsid w:val="001F5562"/>
    <w:pPr>
      <w:tabs>
        <w:tab w:val="center" w:pos="4320"/>
        <w:tab w:val="right" w:pos="8640"/>
      </w:tabs>
    </w:pPr>
  </w:style>
  <w:style w:type="character" w:styleId="Hyperlink">
    <w:name w:val="Hyperlink"/>
    <w:uiPriority w:val="99"/>
    <w:rsid w:val="001F5562"/>
    <w:rPr>
      <w:color w:val="0000FF"/>
      <w:u w:val="single"/>
    </w:rPr>
  </w:style>
  <w:style w:type="paragraph" w:customStyle="1" w:styleId="Textedebulles1">
    <w:name w:val="Texte de bulles1"/>
    <w:basedOn w:val="Standaard"/>
    <w:rsid w:val="001F5562"/>
    <w:rPr>
      <w:rFonts w:ascii="Tahoma" w:hAnsi="Tahoma" w:cs="Tahoma"/>
      <w:sz w:val="16"/>
      <w:szCs w:val="16"/>
    </w:rPr>
  </w:style>
  <w:style w:type="character" w:styleId="Paginanummer">
    <w:name w:val="page number"/>
    <w:basedOn w:val="Standaardalinea-lettertype"/>
    <w:rsid w:val="001F5562"/>
  </w:style>
  <w:style w:type="character" w:customStyle="1" w:styleId="KoptekstChar">
    <w:name w:val="Koptekst Char"/>
    <w:link w:val="Koptekst"/>
    <w:rsid w:val="001F5562"/>
    <w:rPr>
      <w:sz w:val="24"/>
      <w:szCs w:val="24"/>
    </w:rPr>
  </w:style>
  <w:style w:type="character" w:customStyle="1" w:styleId="Kop2Char">
    <w:name w:val="Kop 2 Char"/>
    <w:link w:val="Kop2"/>
    <w:rsid w:val="00427C0F"/>
    <w:rPr>
      <w:rFonts w:ascii="Arial" w:hAnsi="Arial" w:cs="Arial"/>
      <w:b/>
      <w:bCs/>
      <w:i/>
      <w:iCs/>
      <w:szCs w:val="28"/>
      <w:lang w:val="en-US" w:eastAsia="en-US"/>
    </w:rPr>
  </w:style>
  <w:style w:type="character" w:customStyle="1" w:styleId="Kop3Char">
    <w:name w:val="Kop 3 Char"/>
    <w:link w:val="Kop3"/>
    <w:rsid w:val="00427C0F"/>
    <w:rPr>
      <w:rFonts w:ascii="Arial" w:eastAsia="Arial Unicode MS" w:hAnsi="Arial" w:cs="Arial"/>
      <w:b/>
      <w:spacing w:val="-3"/>
      <w:u w:val="single"/>
      <w:lang w:val="en-US" w:eastAsia="en-US"/>
    </w:rPr>
  </w:style>
  <w:style w:type="character" w:customStyle="1" w:styleId="VoettekstChar">
    <w:name w:val="Voettekst Char"/>
    <w:link w:val="Voettekst"/>
    <w:uiPriority w:val="99"/>
    <w:rsid w:val="00F84D6A"/>
    <w:rPr>
      <w:sz w:val="24"/>
      <w:szCs w:val="24"/>
      <w:lang w:val="en-US" w:eastAsia="en-US"/>
    </w:rPr>
  </w:style>
  <w:style w:type="paragraph" w:customStyle="1" w:styleId="Thalesbodytext">
    <w:name w:val="Thales body text"/>
    <w:basedOn w:val="Standaard"/>
    <w:link w:val="ThalesbodytextCarCar"/>
    <w:autoRedefine/>
    <w:rsid w:val="00DF1BDB"/>
    <w:pPr>
      <w:jc w:val="center"/>
    </w:pPr>
    <w:rPr>
      <w:rFonts w:ascii="Calibri" w:hAnsi="Calibri"/>
      <w:b/>
      <w:sz w:val="22"/>
      <w:szCs w:val="22"/>
      <w:u w:val="single"/>
      <w:lang w:val="fr-BE" w:eastAsia="fr-FR"/>
    </w:rPr>
  </w:style>
  <w:style w:type="character" w:customStyle="1" w:styleId="ThalesbodytextCarCar">
    <w:name w:val="Thales body text Car Car"/>
    <w:link w:val="Thalesbodytext"/>
    <w:locked/>
    <w:rsid w:val="00DF1BDB"/>
    <w:rPr>
      <w:rFonts w:ascii="Calibri" w:hAnsi="Calibri"/>
      <w:b/>
      <w:sz w:val="22"/>
      <w:szCs w:val="22"/>
      <w:u w:val="single"/>
      <w:lang w:eastAsia="fr-FR"/>
    </w:rPr>
  </w:style>
  <w:style w:type="table" w:styleId="Tabelraster">
    <w:name w:val="Table Grid"/>
    <w:basedOn w:val="Standaardtabel"/>
    <w:rsid w:val="00D90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6D4A53"/>
    <w:rPr>
      <w:sz w:val="20"/>
      <w:szCs w:val="20"/>
    </w:rPr>
  </w:style>
  <w:style w:type="character" w:customStyle="1" w:styleId="EindnoottekstChar">
    <w:name w:val="Eindnoottekst Char"/>
    <w:link w:val="Eindnoottekst"/>
    <w:rsid w:val="006D4A53"/>
    <w:rPr>
      <w:lang w:val="en-US" w:eastAsia="en-US"/>
    </w:rPr>
  </w:style>
  <w:style w:type="paragraph" w:customStyle="1" w:styleId="ThalesSingleLineSpacing">
    <w:name w:val="Thales Single Line Spacing"/>
    <w:basedOn w:val="Thalesbodytext"/>
    <w:autoRedefine/>
    <w:rsid w:val="0048012F"/>
    <w:pPr>
      <w:tabs>
        <w:tab w:val="left" w:pos="4820"/>
      </w:tabs>
    </w:pPr>
    <w:rPr>
      <w:rFonts w:cs="Calibri"/>
      <w:noProof/>
      <w:sz w:val="24"/>
      <w:szCs w:val="24"/>
      <w:lang w:val="fr-FR"/>
    </w:rPr>
  </w:style>
  <w:style w:type="paragraph" w:customStyle="1" w:styleId="BasicParagraph">
    <w:name w:val="[Basic Paragraph]"/>
    <w:basedOn w:val="Standaard"/>
    <w:rsid w:val="00710D82"/>
    <w:pPr>
      <w:widowControl w:val="0"/>
      <w:autoSpaceDE w:val="0"/>
      <w:autoSpaceDN w:val="0"/>
      <w:spacing w:line="288" w:lineRule="auto"/>
      <w:textAlignment w:val="center"/>
    </w:pPr>
    <w:rPr>
      <w:color w:val="000000"/>
      <w:lang w:val="en-GB" w:eastAsia="fr-FR"/>
    </w:rPr>
  </w:style>
  <w:style w:type="paragraph" w:customStyle="1" w:styleId="HeaderOdd">
    <w:name w:val="Header Odd"/>
    <w:basedOn w:val="Geenafstand"/>
    <w:rsid w:val="00710D82"/>
    <w:pPr>
      <w:pBdr>
        <w:bottom w:val="single" w:sz="4" w:space="1" w:color="4F81BD"/>
      </w:pBdr>
      <w:jc w:val="right"/>
    </w:pPr>
    <w:rPr>
      <w:rFonts w:ascii="Calibri" w:hAnsi="Calibri"/>
      <w:b/>
      <w:bCs/>
      <w:color w:val="1F497D"/>
      <w:sz w:val="20"/>
      <w:szCs w:val="23"/>
      <w:lang w:val="fr-FR" w:eastAsia="fr-FR"/>
    </w:rPr>
  </w:style>
  <w:style w:type="paragraph" w:styleId="Geenafstand">
    <w:name w:val="No Spacing"/>
    <w:qFormat/>
    <w:rsid w:val="00710D82"/>
    <w:rPr>
      <w:sz w:val="24"/>
      <w:szCs w:val="24"/>
      <w:lang w:val="en-US" w:eastAsia="en-US"/>
    </w:rPr>
  </w:style>
  <w:style w:type="paragraph" w:styleId="Ballontekst">
    <w:name w:val="Balloon Text"/>
    <w:basedOn w:val="Standaard"/>
    <w:link w:val="BallontekstChar"/>
    <w:rsid w:val="00710D82"/>
    <w:rPr>
      <w:rFonts w:ascii="Tahoma" w:hAnsi="Tahoma" w:cs="Tahoma"/>
      <w:sz w:val="16"/>
      <w:szCs w:val="16"/>
    </w:rPr>
  </w:style>
  <w:style w:type="character" w:customStyle="1" w:styleId="BallontekstChar">
    <w:name w:val="Ballontekst Char"/>
    <w:link w:val="Ballontekst"/>
    <w:rsid w:val="00710D82"/>
    <w:rPr>
      <w:rFonts w:ascii="Tahoma" w:hAnsi="Tahoma" w:cs="Tahoma"/>
      <w:sz w:val="16"/>
      <w:szCs w:val="16"/>
      <w:lang w:val="en-US" w:eastAsia="en-US"/>
    </w:rPr>
  </w:style>
  <w:style w:type="paragraph" w:styleId="Duidelijkcitaat">
    <w:name w:val="Intense Quote"/>
    <w:basedOn w:val="Standaard"/>
    <w:next w:val="Standaard"/>
    <w:link w:val="DuidelijkcitaatChar"/>
    <w:qFormat/>
    <w:rsid w:val="008C0FB3"/>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rsid w:val="008C0FB3"/>
    <w:rPr>
      <w:b/>
      <w:bCs/>
      <w:i/>
      <w:iCs/>
      <w:color w:val="4F81BD"/>
      <w:sz w:val="24"/>
      <w:szCs w:val="24"/>
      <w:lang w:val="en-US" w:eastAsia="en-US"/>
    </w:rPr>
  </w:style>
  <w:style w:type="character" w:styleId="Intensievebenadrukking">
    <w:name w:val="Intense Emphasis"/>
    <w:qFormat/>
    <w:rsid w:val="00A21BAE"/>
    <w:rPr>
      <w:b/>
      <w:bCs/>
      <w:i/>
      <w:iCs/>
      <w:color w:val="4F81BD"/>
    </w:rPr>
  </w:style>
  <w:style w:type="paragraph" w:customStyle="1" w:styleId="BriefTekst">
    <w:name w:val="BriefTekst"/>
    <w:basedOn w:val="Standaard"/>
    <w:rsid w:val="00F1578E"/>
    <w:pPr>
      <w:tabs>
        <w:tab w:val="left" w:pos="567"/>
        <w:tab w:val="right" w:pos="8505"/>
      </w:tabs>
      <w:jc w:val="both"/>
    </w:pPr>
    <w:rPr>
      <w:sz w:val="22"/>
      <w:szCs w:val="20"/>
      <w:lang w:val="nl-NL" w:eastAsia="nl-NL"/>
    </w:rPr>
  </w:style>
  <w:style w:type="character" w:customStyle="1" w:styleId="Kop1Char">
    <w:name w:val="Kop 1 Char"/>
    <w:link w:val="Kop1"/>
    <w:rsid w:val="00615692"/>
    <w:rPr>
      <w:rFonts w:ascii="Arial" w:hAnsi="Arial" w:cs="Arial"/>
      <w:b/>
      <w:kern w:val="20"/>
      <w:lang w:eastAsia="en-US"/>
    </w:rPr>
  </w:style>
  <w:style w:type="paragraph" w:styleId="Lijstalinea">
    <w:name w:val="List Paragraph"/>
    <w:basedOn w:val="Standaard"/>
    <w:uiPriority w:val="34"/>
    <w:qFormat/>
    <w:rsid w:val="006C6DEC"/>
    <w:pPr>
      <w:spacing w:after="160" w:line="256" w:lineRule="auto"/>
      <w:ind w:left="720"/>
      <w:contextualSpacing/>
    </w:pPr>
    <w:rPr>
      <w:rFonts w:ascii="Calibri" w:eastAsia="Calibri" w:hAnsi="Calibri"/>
      <w:sz w:val="22"/>
      <w:szCs w:val="22"/>
      <w:lang w:val="nl-BE" w:eastAsia="nl-NL"/>
    </w:rPr>
  </w:style>
  <w:style w:type="paragraph" w:styleId="Titel">
    <w:name w:val="Title"/>
    <w:basedOn w:val="Standaard"/>
    <w:next w:val="Standaard"/>
    <w:link w:val="TitelChar"/>
    <w:qFormat/>
    <w:rsid w:val="00427C0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427C0F"/>
    <w:rPr>
      <w:rFonts w:asciiTheme="majorHAnsi" w:eastAsiaTheme="majorEastAsia" w:hAnsiTheme="majorHAnsi" w:cstheme="majorBidi"/>
      <w:b/>
      <w:bCs/>
      <w:kern w:val="28"/>
      <w:sz w:val="32"/>
      <w:szCs w:val="32"/>
      <w:lang w:val="en-US" w:eastAsia="en-US"/>
    </w:rPr>
  </w:style>
  <w:style w:type="character" w:customStyle="1" w:styleId="Kop4Char">
    <w:name w:val="Kop 4 Char"/>
    <w:basedOn w:val="Standaardalinea-lettertype"/>
    <w:link w:val="Kop4"/>
    <w:rsid w:val="00C8060A"/>
    <w:rPr>
      <w:rFonts w:ascii="Arial" w:eastAsiaTheme="minorEastAsia" w:hAnsi="Arial" w:cs="Arial"/>
      <w:b/>
      <w:bCs/>
      <w:lang w:eastAsia="en-US"/>
    </w:rPr>
  </w:style>
  <w:style w:type="paragraph" w:styleId="Tekstopmerking">
    <w:name w:val="annotation text"/>
    <w:basedOn w:val="Standaard"/>
    <w:link w:val="TekstopmerkingChar"/>
    <w:unhideWhenUsed/>
    <w:rsid w:val="00F94CC2"/>
    <w:pPr>
      <w:spacing w:after="160"/>
    </w:pPr>
    <w:rPr>
      <w:rFonts w:ascii="Calibri" w:eastAsia="Calibri" w:hAnsi="Calibri"/>
      <w:sz w:val="20"/>
      <w:szCs w:val="20"/>
      <w:lang w:val="nl-BE"/>
    </w:rPr>
  </w:style>
  <w:style w:type="character" w:customStyle="1" w:styleId="TekstopmerkingChar">
    <w:name w:val="Tekst opmerking Char"/>
    <w:basedOn w:val="Standaardalinea-lettertype"/>
    <w:link w:val="Tekstopmerking"/>
    <w:rsid w:val="00F94CC2"/>
    <w:rPr>
      <w:rFonts w:ascii="Calibri" w:eastAsia="Calibri" w:hAnsi="Calibri"/>
      <w:lang w:eastAsia="en-US"/>
    </w:rPr>
  </w:style>
  <w:style w:type="character" w:styleId="Verwijzingopmerking">
    <w:name w:val="annotation reference"/>
    <w:unhideWhenUsed/>
    <w:rsid w:val="00F94CC2"/>
    <w:rPr>
      <w:sz w:val="16"/>
      <w:szCs w:val="16"/>
    </w:rPr>
  </w:style>
  <w:style w:type="paragraph" w:styleId="Onderwerpvanopmerking">
    <w:name w:val="annotation subject"/>
    <w:basedOn w:val="Tekstopmerking"/>
    <w:next w:val="Tekstopmerking"/>
    <w:link w:val="OnderwerpvanopmerkingChar"/>
    <w:rsid w:val="00255279"/>
    <w:pPr>
      <w:spacing w:after="0"/>
    </w:pPr>
    <w:rPr>
      <w:rFonts w:ascii="Times New Roman" w:eastAsia="Times New Roman" w:hAnsi="Times New Roman"/>
      <w:b/>
      <w:bCs/>
      <w:lang w:val="en-US"/>
    </w:rPr>
  </w:style>
  <w:style w:type="character" w:customStyle="1" w:styleId="OnderwerpvanopmerkingChar">
    <w:name w:val="Onderwerp van opmerking Char"/>
    <w:basedOn w:val="TekstopmerkingChar"/>
    <w:link w:val="Onderwerpvanopmerking"/>
    <w:rsid w:val="00255279"/>
    <w:rPr>
      <w:rFonts w:ascii="Calibri" w:eastAsia="Calibri" w:hAnsi="Calibri"/>
      <w:b/>
      <w:bCs/>
      <w:lang w:val="en-US" w:eastAsia="en-US"/>
    </w:rPr>
  </w:style>
  <w:style w:type="paragraph" w:customStyle="1" w:styleId="Default">
    <w:name w:val="Default"/>
    <w:basedOn w:val="Standaard"/>
    <w:rsid w:val="0010616A"/>
    <w:pPr>
      <w:autoSpaceDE w:val="0"/>
      <w:autoSpaceDN w:val="0"/>
    </w:pPr>
    <w:rPr>
      <w:rFonts w:ascii="Calibri" w:eastAsia="Calibri" w:hAnsi="Calibri"/>
      <w:color w:val="000000"/>
      <w:lang w:val="nl-BE" w:eastAsia="nl-BE"/>
    </w:rPr>
  </w:style>
  <w:style w:type="character" w:customStyle="1" w:styleId="Kop5Char">
    <w:name w:val="Kop 5 Char"/>
    <w:basedOn w:val="Standaardalinea-lettertype"/>
    <w:link w:val="Kop5"/>
    <w:semiHidden/>
    <w:rsid w:val="00C8060A"/>
    <w:rPr>
      <w:rFonts w:asciiTheme="majorHAnsi" w:eastAsiaTheme="majorEastAsia" w:hAnsiTheme="majorHAnsi" w:cstheme="majorBidi"/>
      <w:color w:val="243F60" w:themeColor="accent1" w:themeShade="7F"/>
      <w:sz w:val="24"/>
      <w:szCs w:val="24"/>
      <w:lang w:val="en-US" w:eastAsia="en-US"/>
    </w:rPr>
  </w:style>
  <w:style w:type="paragraph" w:styleId="Documentstructuur">
    <w:name w:val="Document Map"/>
    <w:basedOn w:val="Standaard"/>
    <w:link w:val="DocumentstructuurChar"/>
    <w:semiHidden/>
    <w:unhideWhenUsed/>
    <w:rsid w:val="00907523"/>
  </w:style>
  <w:style w:type="character" w:customStyle="1" w:styleId="DocumentstructuurChar">
    <w:name w:val="Documentstructuur Char"/>
    <w:basedOn w:val="Standaardalinea-lettertype"/>
    <w:link w:val="Documentstructuur"/>
    <w:semiHidden/>
    <w:rsid w:val="00907523"/>
    <w:rPr>
      <w:sz w:val="24"/>
      <w:szCs w:val="24"/>
      <w:lang w:val="en-US" w:eastAsia="en-US"/>
    </w:rPr>
  </w:style>
  <w:style w:type="character" w:customStyle="1" w:styleId="Onopgelostemelding1">
    <w:name w:val="Onopgeloste melding1"/>
    <w:basedOn w:val="Standaardalinea-lettertype"/>
    <w:uiPriority w:val="99"/>
    <w:semiHidden/>
    <w:unhideWhenUsed/>
    <w:rsid w:val="00D03760"/>
    <w:rPr>
      <w:color w:val="808080"/>
      <w:shd w:val="clear" w:color="auto" w:fill="E6E6E6"/>
    </w:rPr>
  </w:style>
  <w:style w:type="paragraph" w:styleId="Revisie">
    <w:name w:val="Revision"/>
    <w:hidden/>
    <w:semiHidden/>
    <w:rsid w:val="00AC5664"/>
    <w:rPr>
      <w:sz w:val="24"/>
      <w:szCs w:val="24"/>
      <w:lang w:val="en-US" w:eastAsia="en-US"/>
    </w:rPr>
  </w:style>
  <w:style w:type="paragraph" w:styleId="Plattetekstinspringen">
    <w:name w:val="Body Text Indent"/>
    <w:basedOn w:val="Standaard"/>
    <w:link w:val="PlattetekstinspringenChar"/>
    <w:uiPriority w:val="99"/>
    <w:semiHidden/>
    <w:unhideWhenUsed/>
    <w:rsid w:val="00D611CB"/>
    <w:rPr>
      <w:rFonts w:ascii="Calibri" w:eastAsiaTheme="minorHAnsi" w:hAnsi="Calibri" w:cs="Calibri"/>
      <w:sz w:val="22"/>
      <w:szCs w:val="22"/>
      <w:lang w:val="en-GB"/>
    </w:rPr>
  </w:style>
  <w:style w:type="character" w:customStyle="1" w:styleId="PlattetekstinspringenChar">
    <w:name w:val="Platte tekst inspringen Char"/>
    <w:basedOn w:val="Standaardalinea-lettertype"/>
    <w:link w:val="Plattetekstinspringen"/>
    <w:uiPriority w:val="99"/>
    <w:semiHidden/>
    <w:rsid w:val="00D611CB"/>
    <w:rPr>
      <w:rFonts w:ascii="Calibri" w:eastAsiaTheme="minorHAnsi" w:hAnsi="Calibri" w:cs="Calibri"/>
      <w:sz w:val="22"/>
      <w:szCs w:val="22"/>
      <w:lang w:val="en-GB" w:eastAsia="en-US"/>
    </w:rPr>
  </w:style>
  <w:style w:type="paragraph" w:styleId="Plattetekst3">
    <w:name w:val="Body Text 3"/>
    <w:basedOn w:val="Standaard"/>
    <w:link w:val="Plattetekst3Char"/>
    <w:uiPriority w:val="99"/>
    <w:semiHidden/>
    <w:unhideWhenUsed/>
    <w:rsid w:val="00D611CB"/>
    <w:rPr>
      <w:rFonts w:ascii="Calibri" w:eastAsiaTheme="minorHAnsi" w:hAnsi="Calibri" w:cs="Calibri"/>
      <w:sz w:val="22"/>
      <w:szCs w:val="22"/>
      <w:lang w:val="en-GB"/>
    </w:rPr>
  </w:style>
  <w:style w:type="character" w:customStyle="1" w:styleId="Plattetekst3Char">
    <w:name w:val="Platte tekst 3 Char"/>
    <w:basedOn w:val="Standaardalinea-lettertype"/>
    <w:link w:val="Plattetekst3"/>
    <w:uiPriority w:val="99"/>
    <w:semiHidden/>
    <w:rsid w:val="00D611CB"/>
    <w:rPr>
      <w:rFonts w:ascii="Calibri" w:eastAsiaTheme="minorHAnsi" w:hAnsi="Calibri" w:cs="Calibri"/>
      <w:sz w:val="22"/>
      <w:szCs w:val="22"/>
      <w:lang w:val="en-GB" w:eastAsia="en-US"/>
    </w:rPr>
  </w:style>
  <w:style w:type="paragraph" w:styleId="Plattetekstinspringen3">
    <w:name w:val="Body Text Indent 3"/>
    <w:basedOn w:val="Standaard"/>
    <w:link w:val="Plattetekstinspringen3Char"/>
    <w:semiHidden/>
    <w:unhideWhenUsed/>
    <w:rsid w:val="007D422B"/>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7D422B"/>
    <w:rPr>
      <w:sz w:val="16"/>
      <w:szCs w:val="16"/>
      <w:lang w:val="en-US" w:eastAsia="en-US"/>
    </w:rPr>
  </w:style>
  <w:style w:type="paragraph" w:customStyle="1" w:styleId="Basistekst">
    <w:name w:val="Basistekst"/>
    <w:basedOn w:val="Standaard"/>
    <w:qFormat/>
    <w:rsid w:val="00DE0A61"/>
    <w:pPr>
      <w:jc w:val="both"/>
    </w:pPr>
    <w:rPr>
      <w:rFonts w:ascii="Arial" w:hAnsi="Arial" w:cs="Arial"/>
      <w:sz w:val="20"/>
      <w:szCs w:val="20"/>
      <w:lang w:val="nl-NL" w:eastAsia="nl-NL"/>
    </w:rPr>
  </w:style>
  <w:style w:type="paragraph" w:customStyle="1" w:styleId="RANDNR-BASISTEKST">
    <w:name w:val="RANDNR-BASISTEKST"/>
    <w:basedOn w:val="Standaard"/>
    <w:link w:val="RANDNR-BASISTEKSTChar"/>
    <w:qFormat/>
    <w:rsid w:val="00DE0A61"/>
    <w:pPr>
      <w:numPr>
        <w:numId w:val="19"/>
      </w:numPr>
      <w:tabs>
        <w:tab w:val="left" w:pos="0"/>
        <w:tab w:val="left" w:pos="567"/>
      </w:tabs>
      <w:ind w:left="0" w:right="-2" w:firstLine="0"/>
      <w:jc w:val="both"/>
    </w:pPr>
    <w:rPr>
      <w:rFonts w:ascii="Arial" w:hAnsi="Arial" w:cs="Arial"/>
      <w:color w:val="000000"/>
      <w:sz w:val="20"/>
      <w:szCs w:val="20"/>
      <w:lang w:val="nl-BE"/>
    </w:rPr>
  </w:style>
  <w:style w:type="character" w:customStyle="1" w:styleId="RANDNR-BASISTEKSTChar">
    <w:name w:val="RANDNR-BASISTEKST Char"/>
    <w:link w:val="RANDNR-BASISTEKST"/>
    <w:rsid w:val="00DE0A61"/>
    <w:rPr>
      <w:rFonts w:ascii="Arial" w:hAnsi="Arial" w:cs="Arial"/>
      <w:color w:val="000000"/>
      <w:lang w:eastAsia="en-US"/>
    </w:rPr>
  </w:style>
  <w:style w:type="paragraph" w:styleId="Voetnoottekst">
    <w:name w:val="footnote text"/>
    <w:basedOn w:val="Standaard"/>
    <w:link w:val="VoetnoottekstChar"/>
    <w:uiPriority w:val="99"/>
    <w:semiHidden/>
    <w:unhideWhenUsed/>
    <w:rsid w:val="002B1C4C"/>
    <w:rPr>
      <w:rFonts w:ascii="Garamond" w:eastAsiaTheme="minorHAnsi" w:hAnsi="Garamond" w:cstheme="minorBidi"/>
      <w:sz w:val="20"/>
      <w:szCs w:val="20"/>
      <w:lang w:val="nl-BE"/>
    </w:rPr>
  </w:style>
  <w:style w:type="character" w:customStyle="1" w:styleId="VoetnoottekstChar">
    <w:name w:val="Voetnoottekst Char"/>
    <w:basedOn w:val="Standaardalinea-lettertype"/>
    <w:link w:val="Voetnoottekst"/>
    <w:uiPriority w:val="99"/>
    <w:semiHidden/>
    <w:rsid w:val="002B1C4C"/>
    <w:rPr>
      <w:rFonts w:ascii="Garamond" w:eastAsiaTheme="minorHAnsi" w:hAnsi="Garamond" w:cstheme="minorBidi"/>
      <w:lang w:eastAsia="en-US"/>
    </w:rPr>
  </w:style>
  <w:style w:type="character" w:styleId="Voetnootmarkering">
    <w:name w:val="footnote reference"/>
    <w:basedOn w:val="Standaardalinea-lettertype"/>
    <w:uiPriority w:val="99"/>
    <w:semiHidden/>
    <w:unhideWhenUsed/>
    <w:rsid w:val="002B1C4C"/>
    <w:rPr>
      <w:vertAlign w:val="superscript"/>
    </w:rPr>
  </w:style>
  <w:style w:type="character" w:styleId="GevolgdeHyperlink">
    <w:name w:val="FollowedHyperlink"/>
    <w:basedOn w:val="Standaardalinea-lettertype"/>
    <w:semiHidden/>
    <w:unhideWhenUsed/>
    <w:rsid w:val="00D77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7264">
      <w:bodyDiv w:val="1"/>
      <w:marLeft w:val="0"/>
      <w:marRight w:val="0"/>
      <w:marTop w:val="0"/>
      <w:marBottom w:val="0"/>
      <w:divBdr>
        <w:top w:val="none" w:sz="0" w:space="0" w:color="auto"/>
        <w:left w:val="none" w:sz="0" w:space="0" w:color="auto"/>
        <w:bottom w:val="none" w:sz="0" w:space="0" w:color="auto"/>
        <w:right w:val="none" w:sz="0" w:space="0" w:color="auto"/>
      </w:divBdr>
    </w:div>
    <w:div w:id="53085539">
      <w:bodyDiv w:val="1"/>
      <w:marLeft w:val="0"/>
      <w:marRight w:val="0"/>
      <w:marTop w:val="0"/>
      <w:marBottom w:val="0"/>
      <w:divBdr>
        <w:top w:val="none" w:sz="0" w:space="0" w:color="auto"/>
        <w:left w:val="none" w:sz="0" w:space="0" w:color="auto"/>
        <w:bottom w:val="none" w:sz="0" w:space="0" w:color="auto"/>
        <w:right w:val="none" w:sz="0" w:space="0" w:color="auto"/>
      </w:divBdr>
    </w:div>
    <w:div w:id="126974028">
      <w:bodyDiv w:val="1"/>
      <w:marLeft w:val="0"/>
      <w:marRight w:val="0"/>
      <w:marTop w:val="0"/>
      <w:marBottom w:val="0"/>
      <w:divBdr>
        <w:top w:val="none" w:sz="0" w:space="0" w:color="auto"/>
        <w:left w:val="none" w:sz="0" w:space="0" w:color="auto"/>
        <w:bottom w:val="none" w:sz="0" w:space="0" w:color="auto"/>
        <w:right w:val="none" w:sz="0" w:space="0" w:color="auto"/>
      </w:divBdr>
    </w:div>
    <w:div w:id="231619946">
      <w:bodyDiv w:val="1"/>
      <w:marLeft w:val="0"/>
      <w:marRight w:val="0"/>
      <w:marTop w:val="0"/>
      <w:marBottom w:val="0"/>
      <w:divBdr>
        <w:top w:val="none" w:sz="0" w:space="0" w:color="auto"/>
        <w:left w:val="none" w:sz="0" w:space="0" w:color="auto"/>
        <w:bottom w:val="none" w:sz="0" w:space="0" w:color="auto"/>
        <w:right w:val="none" w:sz="0" w:space="0" w:color="auto"/>
      </w:divBdr>
    </w:div>
    <w:div w:id="603925733">
      <w:bodyDiv w:val="1"/>
      <w:marLeft w:val="0"/>
      <w:marRight w:val="0"/>
      <w:marTop w:val="0"/>
      <w:marBottom w:val="0"/>
      <w:divBdr>
        <w:top w:val="none" w:sz="0" w:space="0" w:color="auto"/>
        <w:left w:val="none" w:sz="0" w:space="0" w:color="auto"/>
        <w:bottom w:val="none" w:sz="0" w:space="0" w:color="auto"/>
        <w:right w:val="none" w:sz="0" w:space="0" w:color="auto"/>
      </w:divBdr>
    </w:div>
    <w:div w:id="629627704">
      <w:bodyDiv w:val="1"/>
      <w:marLeft w:val="0"/>
      <w:marRight w:val="0"/>
      <w:marTop w:val="0"/>
      <w:marBottom w:val="0"/>
      <w:divBdr>
        <w:top w:val="none" w:sz="0" w:space="0" w:color="auto"/>
        <w:left w:val="none" w:sz="0" w:space="0" w:color="auto"/>
        <w:bottom w:val="none" w:sz="0" w:space="0" w:color="auto"/>
        <w:right w:val="none" w:sz="0" w:space="0" w:color="auto"/>
      </w:divBdr>
    </w:div>
    <w:div w:id="630402525">
      <w:bodyDiv w:val="1"/>
      <w:marLeft w:val="0"/>
      <w:marRight w:val="0"/>
      <w:marTop w:val="0"/>
      <w:marBottom w:val="0"/>
      <w:divBdr>
        <w:top w:val="none" w:sz="0" w:space="0" w:color="auto"/>
        <w:left w:val="none" w:sz="0" w:space="0" w:color="auto"/>
        <w:bottom w:val="none" w:sz="0" w:space="0" w:color="auto"/>
        <w:right w:val="none" w:sz="0" w:space="0" w:color="auto"/>
      </w:divBdr>
    </w:div>
    <w:div w:id="660158712">
      <w:bodyDiv w:val="1"/>
      <w:marLeft w:val="0"/>
      <w:marRight w:val="0"/>
      <w:marTop w:val="0"/>
      <w:marBottom w:val="0"/>
      <w:divBdr>
        <w:top w:val="none" w:sz="0" w:space="0" w:color="auto"/>
        <w:left w:val="none" w:sz="0" w:space="0" w:color="auto"/>
        <w:bottom w:val="none" w:sz="0" w:space="0" w:color="auto"/>
        <w:right w:val="none" w:sz="0" w:space="0" w:color="auto"/>
      </w:divBdr>
    </w:div>
    <w:div w:id="678194364">
      <w:bodyDiv w:val="1"/>
      <w:marLeft w:val="0"/>
      <w:marRight w:val="0"/>
      <w:marTop w:val="0"/>
      <w:marBottom w:val="0"/>
      <w:divBdr>
        <w:top w:val="none" w:sz="0" w:space="0" w:color="auto"/>
        <w:left w:val="none" w:sz="0" w:space="0" w:color="auto"/>
        <w:bottom w:val="none" w:sz="0" w:space="0" w:color="auto"/>
        <w:right w:val="none" w:sz="0" w:space="0" w:color="auto"/>
      </w:divBdr>
    </w:div>
    <w:div w:id="840513837">
      <w:bodyDiv w:val="1"/>
      <w:marLeft w:val="0"/>
      <w:marRight w:val="0"/>
      <w:marTop w:val="0"/>
      <w:marBottom w:val="0"/>
      <w:divBdr>
        <w:top w:val="none" w:sz="0" w:space="0" w:color="auto"/>
        <w:left w:val="none" w:sz="0" w:space="0" w:color="auto"/>
        <w:bottom w:val="none" w:sz="0" w:space="0" w:color="auto"/>
        <w:right w:val="none" w:sz="0" w:space="0" w:color="auto"/>
      </w:divBdr>
    </w:div>
    <w:div w:id="847017082">
      <w:bodyDiv w:val="1"/>
      <w:marLeft w:val="0"/>
      <w:marRight w:val="0"/>
      <w:marTop w:val="0"/>
      <w:marBottom w:val="0"/>
      <w:divBdr>
        <w:top w:val="none" w:sz="0" w:space="0" w:color="auto"/>
        <w:left w:val="none" w:sz="0" w:space="0" w:color="auto"/>
        <w:bottom w:val="none" w:sz="0" w:space="0" w:color="auto"/>
        <w:right w:val="none" w:sz="0" w:space="0" w:color="auto"/>
      </w:divBdr>
    </w:div>
    <w:div w:id="849485097">
      <w:bodyDiv w:val="1"/>
      <w:marLeft w:val="0"/>
      <w:marRight w:val="0"/>
      <w:marTop w:val="0"/>
      <w:marBottom w:val="0"/>
      <w:divBdr>
        <w:top w:val="none" w:sz="0" w:space="0" w:color="auto"/>
        <w:left w:val="none" w:sz="0" w:space="0" w:color="auto"/>
        <w:bottom w:val="none" w:sz="0" w:space="0" w:color="auto"/>
        <w:right w:val="none" w:sz="0" w:space="0" w:color="auto"/>
      </w:divBdr>
    </w:div>
    <w:div w:id="854998790">
      <w:bodyDiv w:val="1"/>
      <w:marLeft w:val="0"/>
      <w:marRight w:val="0"/>
      <w:marTop w:val="0"/>
      <w:marBottom w:val="0"/>
      <w:divBdr>
        <w:top w:val="none" w:sz="0" w:space="0" w:color="auto"/>
        <w:left w:val="none" w:sz="0" w:space="0" w:color="auto"/>
        <w:bottom w:val="none" w:sz="0" w:space="0" w:color="auto"/>
        <w:right w:val="none" w:sz="0" w:space="0" w:color="auto"/>
      </w:divBdr>
    </w:div>
    <w:div w:id="887373744">
      <w:bodyDiv w:val="1"/>
      <w:marLeft w:val="0"/>
      <w:marRight w:val="0"/>
      <w:marTop w:val="0"/>
      <w:marBottom w:val="0"/>
      <w:divBdr>
        <w:top w:val="none" w:sz="0" w:space="0" w:color="auto"/>
        <w:left w:val="none" w:sz="0" w:space="0" w:color="auto"/>
        <w:bottom w:val="none" w:sz="0" w:space="0" w:color="auto"/>
        <w:right w:val="none" w:sz="0" w:space="0" w:color="auto"/>
      </w:divBdr>
    </w:div>
    <w:div w:id="1075784474">
      <w:bodyDiv w:val="1"/>
      <w:marLeft w:val="0"/>
      <w:marRight w:val="0"/>
      <w:marTop w:val="0"/>
      <w:marBottom w:val="0"/>
      <w:divBdr>
        <w:top w:val="none" w:sz="0" w:space="0" w:color="auto"/>
        <w:left w:val="none" w:sz="0" w:space="0" w:color="auto"/>
        <w:bottom w:val="none" w:sz="0" w:space="0" w:color="auto"/>
        <w:right w:val="none" w:sz="0" w:space="0" w:color="auto"/>
      </w:divBdr>
    </w:div>
    <w:div w:id="1109393730">
      <w:bodyDiv w:val="1"/>
      <w:marLeft w:val="0"/>
      <w:marRight w:val="0"/>
      <w:marTop w:val="0"/>
      <w:marBottom w:val="0"/>
      <w:divBdr>
        <w:top w:val="none" w:sz="0" w:space="0" w:color="auto"/>
        <w:left w:val="none" w:sz="0" w:space="0" w:color="auto"/>
        <w:bottom w:val="none" w:sz="0" w:space="0" w:color="auto"/>
        <w:right w:val="none" w:sz="0" w:space="0" w:color="auto"/>
      </w:divBdr>
    </w:div>
    <w:div w:id="1219975765">
      <w:bodyDiv w:val="1"/>
      <w:marLeft w:val="0"/>
      <w:marRight w:val="0"/>
      <w:marTop w:val="0"/>
      <w:marBottom w:val="0"/>
      <w:divBdr>
        <w:top w:val="none" w:sz="0" w:space="0" w:color="auto"/>
        <w:left w:val="none" w:sz="0" w:space="0" w:color="auto"/>
        <w:bottom w:val="none" w:sz="0" w:space="0" w:color="auto"/>
        <w:right w:val="none" w:sz="0" w:space="0" w:color="auto"/>
      </w:divBdr>
    </w:div>
    <w:div w:id="1229926831">
      <w:bodyDiv w:val="1"/>
      <w:marLeft w:val="0"/>
      <w:marRight w:val="0"/>
      <w:marTop w:val="0"/>
      <w:marBottom w:val="0"/>
      <w:divBdr>
        <w:top w:val="none" w:sz="0" w:space="0" w:color="auto"/>
        <w:left w:val="none" w:sz="0" w:space="0" w:color="auto"/>
        <w:bottom w:val="none" w:sz="0" w:space="0" w:color="auto"/>
        <w:right w:val="none" w:sz="0" w:space="0" w:color="auto"/>
      </w:divBdr>
    </w:div>
    <w:div w:id="1545749364">
      <w:bodyDiv w:val="1"/>
      <w:marLeft w:val="0"/>
      <w:marRight w:val="0"/>
      <w:marTop w:val="0"/>
      <w:marBottom w:val="0"/>
      <w:divBdr>
        <w:top w:val="none" w:sz="0" w:space="0" w:color="auto"/>
        <w:left w:val="none" w:sz="0" w:space="0" w:color="auto"/>
        <w:bottom w:val="none" w:sz="0" w:space="0" w:color="auto"/>
        <w:right w:val="none" w:sz="0" w:space="0" w:color="auto"/>
      </w:divBdr>
    </w:div>
    <w:div w:id="1664308673">
      <w:bodyDiv w:val="1"/>
      <w:marLeft w:val="0"/>
      <w:marRight w:val="0"/>
      <w:marTop w:val="0"/>
      <w:marBottom w:val="0"/>
      <w:divBdr>
        <w:top w:val="none" w:sz="0" w:space="0" w:color="auto"/>
        <w:left w:val="none" w:sz="0" w:space="0" w:color="auto"/>
        <w:bottom w:val="none" w:sz="0" w:space="0" w:color="auto"/>
        <w:right w:val="none" w:sz="0" w:space="0" w:color="auto"/>
      </w:divBdr>
    </w:div>
    <w:div w:id="1955210163">
      <w:bodyDiv w:val="1"/>
      <w:marLeft w:val="0"/>
      <w:marRight w:val="0"/>
      <w:marTop w:val="0"/>
      <w:marBottom w:val="0"/>
      <w:divBdr>
        <w:top w:val="none" w:sz="0" w:space="0" w:color="auto"/>
        <w:left w:val="none" w:sz="0" w:space="0" w:color="auto"/>
        <w:bottom w:val="none" w:sz="0" w:space="0" w:color="auto"/>
        <w:right w:val="none" w:sz="0" w:space="0" w:color="auto"/>
      </w:divBdr>
    </w:div>
    <w:div w:id="2011714313">
      <w:bodyDiv w:val="1"/>
      <w:marLeft w:val="0"/>
      <w:marRight w:val="0"/>
      <w:marTop w:val="0"/>
      <w:marBottom w:val="0"/>
      <w:divBdr>
        <w:top w:val="none" w:sz="0" w:space="0" w:color="auto"/>
        <w:left w:val="none" w:sz="0" w:space="0" w:color="auto"/>
        <w:bottom w:val="none" w:sz="0" w:space="0" w:color="auto"/>
        <w:right w:val="none" w:sz="0" w:space="0" w:color="auto"/>
      </w:divBdr>
    </w:div>
    <w:div w:id="2030713140">
      <w:bodyDiv w:val="1"/>
      <w:marLeft w:val="0"/>
      <w:marRight w:val="0"/>
      <w:marTop w:val="0"/>
      <w:marBottom w:val="0"/>
      <w:divBdr>
        <w:top w:val="none" w:sz="0" w:space="0" w:color="auto"/>
        <w:left w:val="none" w:sz="0" w:space="0" w:color="auto"/>
        <w:bottom w:val="none" w:sz="0" w:space="0" w:color="auto"/>
        <w:right w:val="none" w:sz="0" w:space="0" w:color="auto"/>
      </w:divBdr>
    </w:div>
    <w:div w:id="204512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endemo.publicprocurement.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blicprocurement.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en.publicprocurement.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uea.publicprocurement.be/filter?lang=n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c.europa.eu/tools/espd/filter?lang=nl" TargetMode="External"/><Relationship Id="rId14" Type="http://schemas.openxmlformats.org/officeDocument/2006/relationships/hyperlink" Target="http://www.publicprocurement.b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aps.google.be" TargetMode="External"/><Relationship Id="rId2" Type="http://schemas.openxmlformats.org/officeDocument/2006/relationships/hyperlink" Target="http://www.bing.com/maps" TargetMode="External"/><Relationship Id="rId1" Type="http://schemas.openxmlformats.org/officeDocument/2006/relationships/hyperlink" Target="http://geo-vlaanderen.agiv.be" TargetMode="External"/><Relationship Id="rId4" Type="http://schemas.openxmlformats.org/officeDocument/2006/relationships/hyperlink" Target="http://www.aerogrid.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15CF9-C892-45AF-A99A-0B4A1FC6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4426</Words>
  <Characters>24343</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2018-06-18T21:19:00Z</dcterms:created>
  <dcterms:modified xsi:type="dcterms:W3CDTF">2018-12-11T13:46:00Z</dcterms:modified>
</cp:coreProperties>
</file>